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7EBE7" w14:textId="0348DAD5" w:rsidR="00472746" w:rsidRPr="00077617" w:rsidRDefault="7BB543CA" w:rsidP="6A563FD3">
      <w:pPr>
        <w:pStyle w:val="Heading1"/>
        <w:rPr>
          <w:rFonts w:ascii="DM Sans" w:eastAsia="Times New Roman" w:hAnsi="DM Sans" w:cstheme="minorBidi"/>
          <w:sz w:val="40"/>
          <w:szCs w:val="40"/>
        </w:rPr>
      </w:pPr>
      <w:r w:rsidRPr="00077617">
        <w:rPr>
          <w:rFonts w:ascii="DM Sans" w:eastAsia="Times New Roman" w:hAnsi="DM Sans" w:cstheme="minorBidi"/>
          <w:sz w:val="40"/>
          <w:szCs w:val="40"/>
        </w:rPr>
        <w:t>MatchSource</w:t>
      </w:r>
      <w:r w:rsidRPr="00077617">
        <w:rPr>
          <w:rFonts w:ascii="DM Sans" w:eastAsia="Times New Roman" w:hAnsi="DM Sans" w:cstheme="minorBidi"/>
          <w:sz w:val="40"/>
          <w:szCs w:val="40"/>
          <w:vertAlign w:val="superscript"/>
        </w:rPr>
        <w:t>®</w:t>
      </w:r>
      <w:r w:rsidRPr="00077617">
        <w:rPr>
          <w:rFonts w:ascii="DM Sans" w:eastAsia="Times New Roman" w:hAnsi="DM Sans" w:cstheme="minorBidi"/>
          <w:sz w:val="40"/>
          <w:szCs w:val="40"/>
        </w:rPr>
        <w:t xml:space="preserve"> </w:t>
      </w:r>
      <w:r w:rsidR="2BF3B7DE" w:rsidRPr="00077617">
        <w:rPr>
          <w:rFonts w:ascii="DM Sans" w:eastAsia="Times New Roman" w:hAnsi="DM Sans" w:cstheme="minorBidi"/>
          <w:sz w:val="40"/>
          <w:szCs w:val="40"/>
        </w:rPr>
        <w:t>Release Notes</w:t>
      </w:r>
      <w:r w:rsidRPr="00077617">
        <w:rPr>
          <w:rFonts w:ascii="DM Sans" w:eastAsia="Times New Roman" w:hAnsi="DM Sans" w:cstheme="minorBidi"/>
          <w:sz w:val="40"/>
          <w:szCs w:val="40"/>
        </w:rPr>
        <w:t xml:space="preserve"> </w:t>
      </w:r>
      <w:r w:rsidR="2656E2A3" w:rsidRPr="00077617">
        <w:rPr>
          <w:rFonts w:ascii="DM Sans" w:eastAsia="Times New Roman" w:hAnsi="DM Sans" w:cstheme="minorBidi"/>
          <w:sz w:val="40"/>
          <w:szCs w:val="40"/>
        </w:rPr>
        <w:t xml:space="preserve">– </w:t>
      </w:r>
      <w:r w:rsidR="00815666" w:rsidRPr="00077617">
        <w:rPr>
          <w:rFonts w:ascii="DM Sans" w:eastAsia="Times New Roman" w:hAnsi="DM Sans" w:cstheme="minorBidi"/>
          <w:sz w:val="40"/>
          <w:szCs w:val="40"/>
        </w:rPr>
        <w:t>May 10</w:t>
      </w:r>
      <w:r w:rsidR="2656E2A3" w:rsidRPr="00077617">
        <w:rPr>
          <w:rFonts w:ascii="DM Sans" w:eastAsia="Times New Roman" w:hAnsi="DM Sans" w:cstheme="minorBidi"/>
          <w:sz w:val="40"/>
          <w:szCs w:val="40"/>
        </w:rPr>
        <w:t>, 2024</w:t>
      </w:r>
    </w:p>
    <w:tbl>
      <w:tblPr>
        <w:tblW w:w="93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4872"/>
        <w:gridCol w:w="2768"/>
      </w:tblGrid>
      <w:tr w:rsidR="001E1871" w:rsidRPr="00077617" w14:paraId="6477290B" w14:textId="61E892FC" w:rsidTr="584ADF89">
        <w:tc>
          <w:tcPr>
            <w:tcW w:w="1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355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04AD44" w14:textId="667ADA79" w:rsidR="001E1871" w:rsidRPr="00077617" w:rsidRDefault="001E1871" w:rsidP="00D6084E">
            <w:pPr>
              <w:rPr>
                <w:rFonts w:ascii="DM Sans" w:eastAsia="Times New Roman" w:hAnsi="DM Sans" w:cs="Calibri"/>
                <w:color w:val="FFFFFF"/>
                <w:sz w:val="20"/>
                <w:szCs w:val="20"/>
              </w:rPr>
            </w:pPr>
            <w:r w:rsidRPr="00077617">
              <w:rPr>
                <w:rFonts w:ascii="DM Sans" w:eastAsia="Times New Roman" w:hAnsi="DM Sans" w:cs="Calibri"/>
                <w:b/>
                <w:bCs/>
                <w:color w:val="FFFFFF"/>
                <w:sz w:val="20"/>
                <w:szCs w:val="20"/>
              </w:rPr>
              <w:t>F</w:t>
            </w:r>
            <w:r w:rsidRPr="00077617">
              <w:rPr>
                <w:rFonts w:ascii="DM Sans" w:hAnsi="DM Sans" w:cs="Calibri"/>
                <w:b/>
                <w:bCs/>
                <w:color w:val="FFFFFF"/>
                <w:sz w:val="20"/>
                <w:szCs w:val="20"/>
              </w:rPr>
              <w:t>eature</w:t>
            </w:r>
            <w:r w:rsidR="0041134A" w:rsidRPr="00077617">
              <w:rPr>
                <w:rFonts w:ascii="DM Sans" w:hAnsi="DM Sans" w:cs="Calibri"/>
                <w:b/>
                <w:bCs/>
                <w:color w:val="FFFFFF"/>
                <w:sz w:val="20"/>
                <w:szCs w:val="20"/>
              </w:rPr>
              <w:t xml:space="preserve"> or e</w:t>
            </w:r>
            <w:r w:rsidRPr="00077617">
              <w:rPr>
                <w:rFonts w:ascii="DM Sans" w:hAnsi="DM Sans" w:cs="Calibri"/>
                <w:b/>
                <w:bCs/>
                <w:color w:val="FFFFFF"/>
                <w:sz w:val="20"/>
                <w:szCs w:val="20"/>
              </w:rPr>
              <w:t>nhancement</w:t>
            </w:r>
          </w:p>
        </w:tc>
        <w:tc>
          <w:tcPr>
            <w:tcW w:w="4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355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77C8CB" w14:textId="45EE38BA" w:rsidR="001E1871" w:rsidRPr="00077617" w:rsidRDefault="0041134A" w:rsidP="00D6084E">
            <w:pPr>
              <w:rPr>
                <w:rFonts w:ascii="DM Sans" w:eastAsia="Times New Roman" w:hAnsi="DM Sans" w:cs="Calibri"/>
                <w:color w:val="FFFFFF"/>
                <w:sz w:val="20"/>
                <w:szCs w:val="20"/>
              </w:rPr>
            </w:pPr>
            <w:r w:rsidRPr="00077617">
              <w:rPr>
                <w:rFonts w:ascii="DM Sans" w:hAnsi="DM Sans" w:cs="Calibri"/>
                <w:b/>
                <w:bCs/>
                <w:color w:val="FFFFFF"/>
                <w:sz w:val="20"/>
                <w:szCs w:val="20"/>
              </w:rPr>
              <w:t>Summary of c</w:t>
            </w:r>
            <w:r w:rsidR="001E1871" w:rsidRPr="00077617">
              <w:rPr>
                <w:rFonts w:ascii="DM Sans" w:hAnsi="DM Sans" w:cs="Calibri"/>
                <w:b/>
                <w:bCs/>
                <w:color w:val="FFFFFF"/>
                <w:sz w:val="20"/>
                <w:szCs w:val="20"/>
              </w:rPr>
              <w:t>hange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355E"/>
          </w:tcPr>
          <w:p w14:paraId="325BAF41" w14:textId="096C0E10" w:rsidR="001E1871" w:rsidRPr="00077617" w:rsidRDefault="00090059" w:rsidP="00D6084E">
            <w:pPr>
              <w:rPr>
                <w:rFonts w:ascii="DM Sans" w:eastAsia="Times New Roman" w:hAnsi="DM Sans" w:cs="Calibri"/>
                <w:b/>
                <w:bCs/>
                <w:color w:val="FFFFFF"/>
                <w:sz w:val="20"/>
                <w:szCs w:val="20"/>
              </w:rPr>
            </w:pPr>
            <w:r w:rsidRPr="00077617">
              <w:rPr>
                <w:rFonts w:ascii="DM Sans" w:eastAsia="Times New Roman" w:hAnsi="DM Sans" w:cs="Calibri"/>
                <w:b/>
                <w:bCs/>
                <w:color w:val="FFFFFF"/>
                <w:sz w:val="20"/>
                <w:szCs w:val="20"/>
              </w:rPr>
              <w:t>B</w:t>
            </w:r>
            <w:r w:rsidR="0041134A" w:rsidRPr="00077617">
              <w:rPr>
                <w:rFonts w:ascii="DM Sans" w:eastAsia="Times New Roman" w:hAnsi="DM Sans" w:cs="Calibri"/>
                <w:b/>
                <w:bCs/>
                <w:color w:val="FFFFFF"/>
                <w:sz w:val="20"/>
                <w:szCs w:val="20"/>
              </w:rPr>
              <w:t>enefit</w:t>
            </w:r>
          </w:p>
        </w:tc>
      </w:tr>
      <w:tr w:rsidR="001E1871" w:rsidRPr="00077617" w14:paraId="32A77315" w14:textId="49332771" w:rsidTr="584ADF89">
        <w:tc>
          <w:tcPr>
            <w:tcW w:w="1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3A0F2" w14:textId="69771F36" w:rsidR="00245E8A" w:rsidRDefault="005F3F3B" w:rsidP="00077617">
            <w:pPr>
              <w:jc w:val="center"/>
              <w:rPr>
                <w:rFonts w:ascii="DM Sans" w:eastAsia="Times New Roman" w:hAnsi="DM Sans" w:cs="Calibri"/>
                <w:b/>
                <w:bCs/>
                <w:color w:val="000000"/>
                <w:sz w:val="20"/>
                <w:szCs w:val="20"/>
              </w:rPr>
            </w:pPr>
            <w:r w:rsidRPr="0B6668AF">
              <w:rPr>
                <w:rFonts w:ascii="DM Sans" w:eastAsia="Times New Roman" w:hAnsi="DM Sans" w:cs="Calibri"/>
                <w:b/>
                <w:color w:val="000000" w:themeColor="text1"/>
                <w:sz w:val="20"/>
                <w:szCs w:val="20"/>
              </w:rPr>
              <w:t>Source</w:t>
            </w:r>
            <w:r w:rsidR="00010B9C" w:rsidRPr="0B6668AF">
              <w:rPr>
                <w:rFonts w:ascii="DM Sans" w:eastAsia="Times New Roman" w:hAnsi="DM Sans" w:cs="Calibri"/>
                <w:b/>
                <w:color w:val="000000" w:themeColor="text1"/>
                <w:sz w:val="20"/>
                <w:szCs w:val="20"/>
              </w:rPr>
              <w:t xml:space="preserve"> Status </w:t>
            </w:r>
            <w:r w:rsidR="185078CC" w:rsidRPr="0B6668AF">
              <w:rPr>
                <w:rFonts w:ascii="DM Sans" w:eastAsia="Times New Roman" w:hAnsi="DM Sans" w:cs="Calibri"/>
                <w:b/>
                <w:bCs/>
                <w:color w:val="000000" w:themeColor="text1"/>
                <w:sz w:val="20"/>
                <w:szCs w:val="20"/>
              </w:rPr>
              <w:t>Updates</w:t>
            </w:r>
          </w:p>
          <w:p w14:paraId="53A20417" w14:textId="77777777" w:rsidR="00077617" w:rsidRDefault="00077617" w:rsidP="00077617">
            <w:pPr>
              <w:jc w:val="center"/>
              <w:rPr>
                <w:rFonts w:ascii="DM Sans" w:eastAsia="Times New Roman" w:hAnsi="DM Sans" w:cs="Calibri"/>
                <w:b/>
                <w:bCs/>
                <w:color w:val="000000"/>
                <w:sz w:val="20"/>
                <w:szCs w:val="20"/>
              </w:rPr>
            </w:pPr>
          </w:p>
          <w:p w14:paraId="4D748A2E" w14:textId="3601FD94" w:rsidR="00077617" w:rsidRPr="00077617" w:rsidRDefault="00077617" w:rsidP="00077617">
            <w:pPr>
              <w:jc w:val="center"/>
              <w:rPr>
                <w:rFonts w:ascii="DM Sans" w:eastAsia="Times New Roman" w:hAnsi="DM Sans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287A4" w14:textId="397BE493" w:rsidR="00704471" w:rsidRPr="00077617" w:rsidRDefault="000C183D" w:rsidP="00D6084E">
            <w:pPr>
              <w:rPr>
                <w:rFonts w:ascii="DM Sans" w:hAnsi="DM Sans" w:cs="Calibri"/>
                <w:sz w:val="20"/>
                <w:szCs w:val="20"/>
              </w:rPr>
            </w:pPr>
            <w:r w:rsidRPr="000C183D">
              <w:rPr>
                <w:rFonts w:ascii="DM Sans" w:hAnsi="DM Sans" w:cs="Calibri"/>
                <w:sz w:val="20"/>
                <w:szCs w:val="20"/>
              </w:rPr>
              <w:t xml:space="preserve">Due </w:t>
            </w:r>
            <w:r w:rsidRPr="00737D72">
              <w:rPr>
                <w:rFonts w:ascii="DM Sans" w:hAnsi="DM Sans" w:cs="Calibri"/>
                <w:sz w:val="20"/>
                <w:szCs w:val="20"/>
              </w:rPr>
              <w:t xml:space="preserve">to discrepancies in the reported status of </w:t>
            </w:r>
            <w:r w:rsidR="00607908" w:rsidRPr="5F194DDC">
              <w:rPr>
                <w:rFonts w:ascii="DM Sans" w:hAnsi="DM Sans" w:cs="Calibri"/>
                <w:sz w:val="20"/>
                <w:szCs w:val="20"/>
              </w:rPr>
              <w:t xml:space="preserve">transplant </w:t>
            </w:r>
            <w:r w:rsidRPr="00737D72">
              <w:rPr>
                <w:rFonts w:ascii="DM Sans" w:hAnsi="DM Sans" w:cs="Calibri"/>
                <w:sz w:val="20"/>
                <w:szCs w:val="20"/>
              </w:rPr>
              <w:t>sources</w:t>
            </w:r>
            <w:r w:rsidR="00963442" w:rsidRPr="00737D72">
              <w:rPr>
                <w:rFonts w:ascii="DM Sans" w:hAnsi="DM Sans" w:cs="Calibri"/>
                <w:sz w:val="20"/>
                <w:szCs w:val="20"/>
              </w:rPr>
              <w:t>,</w:t>
            </w:r>
            <w:r w:rsidR="00963442" w:rsidRPr="00737D72">
              <w:rPr>
                <w:rFonts w:ascii="DM Sans" w:hAnsi="DM Sans"/>
              </w:rPr>
              <w:t xml:space="preserve"> </w:t>
            </w:r>
            <w:r w:rsidR="00963442" w:rsidRPr="00737D72">
              <w:rPr>
                <w:rFonts w:ascii="DM Sans" w:hAnsi="DM Sans"/>
                <w:sz w:val="20"/>
                <w:szCs w:val="20"/>
              </w:rPr>
              <w:t xml:space="preserve">there </w:t>
            </w:r>
            <w:r w:rsidR="6C4FE4AE" w:rsidRPr="0B6668AF">
              <w:rPr>
                <w:rFonts w:ascii="DM Sans" w:hAnsi="DM Sans"/>
                <w:sz w:val="20"/>
                <w:szCs w:val="20"/>
              </w:rPr>
              <w:t>wer</w:t>
            </w:r>
            <w:r w:rsidR="00963442" w:rsidRPr="0B6668AF">
              <w:rPr>
                <w:rFonts w:ascii="DM Sans" w:hAnsi="DM Sans"/>
                <w:sz w:val="20"/>
                <w:szCs w:val="20"/>
              </w:rPr>
              <w:t>e</w:t>
            </w:r>
            <w:r w:rsidR="00963442" w:rsidRPr="00737D72">
              <w:rPr>
                <w:rFonts w:ascii="DM Sans" w:hAnsi="DM Sans"/>
                <w:sz w:val="20"/>
                <w:szCs w:val="20"/>
              </w:rPr>
              <w:t xml:space="preserve"> occasional instances when</w:t>
            </w:r>
            <w:r w:rsidR="00963442" w:rsidRPr="00737D72">
              <w:rPr>
                <w:rFonts w:ascii="DM Sans" w:hAnsi="DM Sans"/>
              </w:rPr>
              <w:t xml:space="preserve"> </w:t>
            </w:r>
            <w:r w:rsidRPr="00737D72">
              <w:rPr>
                <w:rFonts w:ascii="DM Sans" w:hAnsi="DM Sans" w:cs="Calibri"/>
                <w:sz w:val="20"/>
                <w:szCs w:val="20"/>
              </w:rPr>
              <w:t>a donor</w:t>
            </w:r>
            <w:r w:rsidR="00607908" w:rsidRPr="5F194DDC">
              <w:rPr>
                <w:rFonts w:ascii="DM Sans" w:hAnsi="DM Sans" w:cs="Calibri"/>
                <w:sz w:val="20"/>
                <w:szCs w:val="20"/>
              </w:rPr>
              <w:t xml:space="preserve">, </w:t>
            </w:r>
            <w:r w:rsidR="0096160B" w:rsidRPr="5F194DDC">
              <w:rPr>
                <w:rFonts w:ascii="DM Sans" w:hAnsi="DM Sans" w:cs="Calibri"/>
                <w:sz w:val="20"/>
                <w:szCs w:val="20"/>
              </w:rPr>
              <w:t>cord blood unit (</w:t>
            </w:r>
            <w:r w:rsidR="00607908" w:rsidRPr="5F194DDC">
              <w:rPr>
                <w:rFonts w:ascii="DM Sans" w:hAnsi="DM Sans" w:cs="Calibri"/>
                <w:sz w:val="20"/>
                <w:szCs w:val="20"/>
              </w:rPr>
              <w:t>CBU</w:t>
            </w:r>
            <w:r w:rsidR="0096160B" w:rsidRPr="5F194DDC">
              <w:rPr>
                <w:rFonts w:ascii="DM Sans" w:hAnsi="DM Sans" w:cs="Calibri"/>
                <w:sz w:val="20"/>
                <w:szCs w:val="20"/>
              </w:rPr>
              <w:t>)</w:t>
            </w:r>
            <w:r w:rsidR="00607908" w:rsidRPr="5F194DDC">
              <w:rPr>
                <w:rFonts w:ascii="DM Sans" w:hAnsi="DM Sans" w:cs="Calibri"/>
                <w:sz w:val="20"/>
                <w:szCs w:val="20"/>
              </w:rPr>
              <w:t xml:space="preserve"> or </w:t>
            </w:r>
            <w:r w:rsidR="0096160B" w:rsidRPr="5F194DDC">
              <w:rPr>
                <w:rFonts w:ascii="DM Sans" w:hAnsi="DM Sans" w:cs="Calibri"/>
                <w:sz w:val="20"/>
                <w:szCs w:val="20"/>
              </w:rPr>
              <w:t>adult donor cryopreserved unit (</w:t>
            </w:r>
            <w:r w:rsidR="00607908" w:rsidRPr="5F194DDC">
              <w:rPr>
                <w:rFonts w:ascii="DM Sans" w:hAnsi="DM Sans" w:cs="Calibri"/>
                <w:sz w:val="20"/>
                <w:szCs w:val="20"/>
              </w:rPr>
              <w:t>A</w:t>
            </w:r>
            <w:r w:rsidR="0096160B" w:rsidRPr="5F194DDC">
              <w:rPr>
                <w:rFonts w:ascii="DM Sans" w:hAnsi="DM Sans" w:cs="Calibri"/>
                <w:sz w:val="20"/>
                <w:szCs w:val="20"/>
              </w:rPr>
              <w:t>DCU)</w:t>
            </w:r>
            <w:r w:rsidRPr="00737D72">
              <w:rPr>
                <w:rFonts w:ascii="DM Sans" w:hAnsi="DM Sans" w:cs="Calibri"/>
                <w:sz w:val="20"/>
                <w:szCs w:val="20"/>
              </w:rPr>
              <w:t xml:space="preserve"> marked as ‘available’ </w:t>
            </w:r>
            <w:r w:rsidR="7722C854" w:rsidRPr="0B6668AF">
              <w:rPr>
                <w:rFonts w:ascii="DM Sans" w:hAnsi="DM Sans" w:cs="Calibri"/>
                <w:sz w:val="20"/>
                <w:szCs w:val="20"/>
              </w:rPr>
              <w:t>wa</w:t>
            </w:r>
            <w:r w:rsidR="00963442" w:rsidRPr="0B6668AF">
              <w:rPr>
                <w:rFonts w:ascii="DM Sans" w:hAnsi="DM Sans" w:cs="Calibri"/>
                <w:sz w:val="20"/>
                <w:szCs w:val="20"/>
              </w:rPr>
              <w:t>s</w:t>
            </w:r>
            <w:r w:rsidR="00963442" w:rsidRPr="00737D72">
              <w:rPr>
                <w:rFonts w:ascii="DM Sans" w:hAnsi="DM Sans" w:cs="Calibri"/>
                <w:sz w:val="20"/>
                <w:szCs w:val="20"/>
              </w:rPr>
              <w:t xml:space="preserve"> not</w:t>
            </w:r>
            <w:r w:rsidRPr="00737D72">
              <w:rPr>
                <w:rFonts w:ascii="DM Sans" w:hAnsi="DM Sans" w:cs="Calibri"/>
                <w:sz w:val="20"/>
                <w:szCs w:val="20"/>
              </w:rPr>
              <w:t xml:space="preserve"> a</w:t>
            </w:r>
            <w:r w:rsidR="00E85065">
              <w:rPr>
                <w:rFonts w:ascii="DM Sans" w:hAnsi="DM Sans" w:cs="Calibri"/>
                <w:sz w:val="20"/>
                <w:szCs w:val="20"/>
              </w:rPr>
              <w:t xml:space="preserve">ctually </w:t>
            </w:r>
            <w:r w:rsidR="226338BD" w:rsidRPr="0B6668AF">
              <w:rPr>
                <w:rFonts w:ascii="DM Sans" w:hAnsi="DM Sans" w:cs="Calibri"/>
                <w:sz w:val="20"/>
                <w:szCs w:val="20"/>
              </w:rPr>
              <w:t>a</w:t>
            </w:r>
            <w:r w:rsidRPr="00737D72">
              <w:rPr>
                <w:rFonts w:ascii="DM Sans" w:hAnsi="DM Sans" w:cs="Calibri"/>
                <w:sz w:val="20"/>
                <w:szCs w:val="20"/>
              </w:rPr>
              <w:t xml:space="preserve"> viable </w:t>
            </w:r>
            <w:r w:rsidR="00E85065">
              <w:rPr>
                <w:rFonts w:ascii="DM Sans" w:hAnsi="DM Sans" w:cs="Calibri"/>
                <w:sz w:val="20"/>
                <w:szCs w:val="20"/>
              </w:rPr>
              <w:t>option</w:t>
            </w:r>
            <w:r w:rsidRPr="00737D72">
              <w:rPr>
                <w:rFonts w:ascii="DM Sans" w:hAnsi="DM Sans" w:cs="Calibri"/>
                <w:sz w:val="20"/>
                <w:szCs w:val="20"/>
              </w:rPr>
              <w:t xml:space="preserve">. </w:t>
            </w:r>
            <w:r w:rsidR="00166E84" w:rsidRPr="00737D72">
              <w:rPr>
                <w:rFonts w:ascii="DM Sans" w:hAnsi="DM Sans" w:cs="Calibri"/>
                <w:sz w:val="20"/>
                <w:szCs w:val="20"/>
              </w:rPr>
              <w:t>Going forward, i</w:t>
            </w:r>
            <w:r w:rsidR="00704471" w:rsidRPr="00737D72">
              <w:rPr>
                <w:rFonts w:ascii="DM Sans" w:hAnsi="DM Sans" w:cs="Calibri"/>
                <w:sz w:val="20"/>
                <w:szCs w:val="20"/>
              </w:rPr>
              <w:t>f you attempt</w:t>
            </w:r>
            <w:r w:rsidR="00704471" w:rsidRPr="00077617">
              <w:rPr>
                <w:rFonts w:ascii="DM Sans" w:hAnsi="DM Sans" w:cs="Calibri"/>
                <w:sz w:val="20"/>
                <w:szCs w:val="20"/>
              </w:rPr>
              <w:t xml:space="preserve"> to order a </w:t>
            </w:r>
            <w:r w:rsidR="00607908" w:rsidRPr="5F194DDC">
              <w:rPr>
                <w:rFonts w:ascii="DM Sans" w:hAnsi="DM Sans" w:cs="Calibri"/>
                <w:sz w:val="20"/>
                <w:szCs w:val="20"/>
              </w:rPr>
              <w:t>transplant source</w:t>
            </w:r>
            <w:r w:rsidR="005F3F3B">
              <w:rPr>
                <w:rFonts w:ascii="DM Sans" w:hAnsi="DM Sans" w:cs="Calibri"/>
                <w:sz w:val="20"/>
                <w:szCs w:val="20"/>
              </w:rPr>
              <w:t xml:space="preserve"> </w:t>
            </w:r>
            <w:r w:rsidR="00704471" w:rsidRPr="00077617">
              <w:rPr>
                <w:rFonts w:ascii="DM Sans" w:hAnsi="DM Sans" w:cs="Calibri"/>
                <w:sz w:val="20"/>
                <w:szCs w:val="20"/>
              </w:rPr>
              <w:t xml:space="preserve">with a discrepancy, we will alert you to the issue with a pop-up, disable the cart and mark the </w:t>
            </w:r>
            <w:r w:rsidR="005F3F3B">
              <w:rPr>
                <w:rFonts w:ascii="DM Sans" w:hAnsi="DM Sans" w:cs="Calibri"/>
                <w:sz w:val="20"/>
                <w:szCs w:val="20"/>
              </w:rPr>
              <w:t xml:space="preserve">source </w:t>
            </w:r>
            <w:r w:rsidR="00704471" w:rsidRPr="00077617">
              <w:rPr>
                <w:rFonts w:ascii="DM Sans" w:hAnsi="DM Sans" w:cs="Calibri"/>
                <w:sz w:val="20"/>
                <w:szCs w:val="20"/>
              </w:rPr>
              <w:t>status as UNK (unknown</w:t>
            </w:r>
            <w:r w:rsidR="00704471" w:rsidRPr="0B6668AF">
              <w:rPr>
                <w:rFonts w:ascii="DM Sans" w:hAnsi="DM Sans" w:cs="Calibri"/>
                <w:sz w:val="20"/>
                <w:szCs w:val="20"/>
              </w:rPr>
              <w:t>).</w:t>
            </w:r>
            <w:r w:rsidR="00704471" w:rsidRPr="00077617">
              <w:rPr>
                <w:rFonts w:ascii="DM Sans" w:hAnsi="DM Sans" w:cs="Calibri"/>
                <w:sz w:val="20"/>
                <w:szCs w:val="20"/>
              </w:rPr>
              <w:t xml:space="preserve"> </w:t>
            </w:r>
            <w:r w:rsidR="00704471" w:rsidRPr="00077617">
              <w:rPr>
                <w:rFonts w:ascii="DM Sans" w:hAnsi="DM Sans" w:cs="Calibri"/>
                <w:b/>
                <w:bCs/>
                <w:i/>
                <w:iCs/>
                <w:sz w:val="20"/>
                <w:szCs w:val="20"/>
              </w:rPr>
              <w:t>Match</w:t>
            </w:r>
            <w:r w:rsidR="00704471" w:rsidRPr="00077617">
              <w:rPr>
                <w:rFonts w:ascii="DM Sans" w:hAnsi="DM Sans" w:cs="Calibri"/>
                <w:i/>
                <w:iCs/>
                <w:sz w:val="20"/>
                <w:szCs w:val="20"/>
              </w:rPr>
              <w:t>Source</w:t>
            </w:r>
            <w:r w:rsidR="00704471" w:rsidRPr="00077617">
              <w:rPr>
                <w:rFonts w:ascii="DM Sans" w:hAnsi="DM Sans" w:cs="Calibri"/>
                <w:sz w:val="20"/>
                <w:szCs w:val="20"/>
              </w:rPr>
              <w:t xml:space="preserve"> will automatically submit a ticket to our Service Desk to resolve the status issue. When the issue is resolved, you will receive a </w:t>
            </w:r>
            <w:r w:rsidR="00917787">
              <w:rPr>
                <w:rFonts w:ascii="DM Sans" w:hAnsi="DM Sans" w:cs="Calibri"/>
                <w:sz w:val="20"/>
                <w:szCs w:val="20"/>
              </w:rPr>
              <w:t>Wor</w:t>
            </w:r>
            <w:r w:rsidR="00BD63BA">
              <w:rPr>
                <w:rFonts w:ascii="DM Sans" w:hAnsi="DM Sans" w:cs="Calibri"/>
                <w:sz w:val="20"/>
                <w:szCs w:val="20"/>
              </w:rPr>
              <w:t>kflow N</w:t>
            </w:r>
            <w:r w:rsidR="00704471" w:rsidRPr="00077617">
              <w:rPr>
                <w:rFonts w:ascii="DM Sans" w:hAnsi="DM Sans" w:cs="Calibri"/>
                <w:sz w:val="20"/>
                <w:szCs w:val="20"/>
              </w:rPr>
              <w:t xml:space="preserve">otification alerting you to the update. </w:t>
            </w:r>
          </w:p>
          <w:p w14:paraId="78B0497D" w14:textId="77777777" w:rsidR="00704471" w:rsidRPr="00077617" w:rsidRDefault="00704471" w:rsidP="00D6084E">
            <w:pPr>
              <w:rPr>
                <w:rFonts w:ascii="DM Sans" w:hAnsi="DM Sans" w:cs="Calibri"/>
                <w:sz w:val="20"/>
                <w:szCs w:val="20"/>
              </w:rPr>
            </w:pPr>
          </w:p>
          <w:p w14:paraId="0AE5F2FC" w14:textId="05991F8F" w:rsidR="005F3F3B" w:rsidRPr="005F3F3B" w:rsidRDefault="005F3F3B" w:rsidP="00A42FB4">
            <w:pPr>
              <w:rPr>
                <w:rFonts w:ascii="DM Sans" w:eastAsia="Times New Roman" w:hAnsi="DM Sans" w:cs="Segoe UI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1850CFB" w14:textId="77777777" w:rsidR="0096160B" w:rsidRPr="00077617" w:rsidRDefault="0096160B" w:rsidP="0096160B">
            <w:pPr>
              <w:pStyle w:val="ListParagraph"/>
              <w:numPr>
                <w:ilvl w:val="0"/>
                <w:numId w:val="12"/>
              </w:numPr>
              <w:rPr>
                <w:rFonts w:ascii="DM Sans" w:hAnsi="DM Sans" w:cs="Calibri"/>
                <w:i/>
              </w:rPr>
            </w:pPr>
            <w:r w:rsidRPr="0B6668AF">
              <w:rPr>
                <w:rFonts w:ascii="DM Sans" w:hAnsi="DM Sans" w:cs="Calibri"/>
                <w:i/>
                <w:iCs/>
                <w:sz w:val="20"/>
                <w:szCs w:val="20"/>
              </w:rPr>
              <w:t xml:space="preserve">Save time by flagging availability discrepancies up front </w:t>
            </w:r>
          </w:p>
          <w:p w14:paraId="054F9EA7" w14:textId="35151157" w:rsidR="00A42FB4" w:rsidRPr="00077617" w:rsidRDefault="00A42FB4" w:rsidP="00A42FB4">
            <w:pPr>
              <w:pStyle w:val="ListParagraph"/>
              <w:numPr>
                <w:ilvl w:val="0"/>
                <w:numId w:val="12"/>
              </w:numPr>
              <w:rPr>
                <w:rFonts w:ascii="DM Sans" w:hAnsi="DM Sans" w:cs="Calibri"/>
                <w:i/>
                <w:iCs/>
                <w:sz w:val="20"/>
                <w:szCs w:val="20"/>
              </w:rPr>
            </w:pPr>
            <w:r w:rsidRPr="00077617">
              <w:rPr>
                <w:rFonts w:ascii="DM Sans" w:hAnsi="DM Sans" w:cs="Calibri"/>
                <w:i/>
                <w:iCs/>
                <w:sz w:val="20"/>
                <w:szCs w:val="20"/>
              </w:rPr>
              <w:t xml:space="preserve">Save time and reduce frustration by immediately </w:t>
            </w:r>
            <w:r w:rsidR="00D5464B" w:rsidRPr="00077617">
              <w:rPr>
                <w:rFonts w:ascii="DM Sans" w:hAnsi="DM Sans" w:cs="Calibri"/>
                <w:i/>
                <w:iCs/>
                <w:sz w:val="20"/>
                <w:szCs w:val="20"/>
              </w:rPr>
              <w:t xml:space="preserve">researching </w:t>
            </w:r>
            <w:r w:rsidR="005F3F3B">
              <w:rPr>
                <w:rFonts w:ascii="DM Sans" w:hAnsi="DM Sans" w:cs="Calibri"/>
                <w:i/>
                <w:iCs/>
                <w:sz w:val="20"/>
                <w:szCs w:val="20"/>
              </w:rPr>
              <w:t>source</w:t>
            </w:r>
            <w:r w:rsidR="00D5464B" w:rsidRPr="00077617">
              <w:rPr>
                <w:rFonts w:ascii="DM Sans" w:hAnsi="DM Sans" w:cs="Calibri"/>
                <w:i/>
                <w:iCs/>
                <w:sz w:val="20"/>
                <w:szCs w:val="20"/>
              </w:rPr>
              <w:t xml:space="preserve"> status </w:t>
            </w:r>
            <w:r w:rsidR="1EE41629" w:rsidRPr="0F199026">
              <w:rPr>
                <w:rFonts w:ascii="DM Sans" w:hAnsi="DM Sans" w:cs="Calibri"/>
                <w:i/>
                <w:iCs/>
                <w:sz w:val="20"/>
                <w:szCs w:val="20"/>
              </w:rPr>
              <w:t>issues</w:t>
            </w:r>
          </w:p>
          <w:p w14:paraId="7D43F417" w14:textId="7D10634B" w:rsidR="00D5464B" w:rsidRPr="00077617" w:rsidRDefault="00D5464B" w:rsidP="00A42FB4">
            <w:pPr>
              <w:pStyle w:val="ListParagraph"/>
              <w:numPr>
                <w:ilvl w:val="0"/>
                <w:numId w:val="12"/>
              </w:numPr>
              <w:rPr>
                <w:rFonts w:ascii="DM Sans" w:hAnsi="DM Sans" w:cs="Calibri"/>
                <w:i/>
              </w:rPr>
            </w:pPr>
            <w:r w:rsidRPr="00077617">
              <w:rPr>
                <w:rFonts w:ascii="DM Sans" w:hAnsi="DM Sans" w:cs="Calibri"/>
                <w:i/>
                <w:iCs/>
                <w:sz w:val="20"/>
                <w:szCs w:val="20"/>
              </w:rPr>
              <w:t xml:space="preserve">Resolve </w:t>
            </w:r>
            <w:r w:rsidR="00166E84" w:rsidRPr="0F199026">
              <w:rPr>
                <w:rFonts w:ascii="DM Sans" w:hAnsi="DM Sans" w:cs="Calibri"/>
                <w:i/>
                <w:iCs/>
                <w:sz w:val="20"/>
                <w:szCs w:val="20"/>
              </w:rPr>
              <w:t>discrepancies</w:t>
            </w:r>
            <w:r w:rsidRPr="00077617">
              <w:rPr>
                <w:rFonts w:ascii="DM Sans" w:hAnsi="DM Sans" w:cs="Calibri"/>
                <w:i/>
                <w:iCs/>
                <w:sz w:val="20"/>
                <w:szCs w:val="20"/>
              </w:rPr>
              <w:t xml:space="preserve"> by researching issues and providing more consistent status </w:t>
            </w:r>
            <w:r w:rsidR="2203CFC1" w:rsidRPr="0F199026">
              <w:rPr>
                <w:rFonts w:ascii="DM Sans" w:hAnsi="DM Sans" w:cs="Calibri"/>
                <w:i/>
                <w:iCs/>
                <w:sz w:val="20"/>
                <w:szCs w:val="20"/>
              </w:rPr>
              <w:t xml:space="preserve">of </w:t>
            </w:r>
            <w:r w:rsidR="005F3F3B" w:rsidRPr="0F199026">
              <w:rPr>
                <w:rFonts w:ascii="DM Sans" w:hAnsi="DM Sans" w:cs="Calibri"/>
                <w:i/>
                <w:iCs/>
                <w:sz w:val="20"/>
                <w:szCs w:val="20"/>
              </w:rPr>
              <w:t>source</w:t>
            </w:r>
            <w:r w:rsidR="5001B6DE" w:rsidRPr="0F199026">
              <w:rPr>
                <w:rFonts w:ascii="DM Sans" w:hAnsi="DM Sans" w:cs="Calibri"/>
                <w:i/>
                <w:iCs/>
                <w:sz w:val="20"/>
                <w:szCs w:val="20"/>
              </w:rPr>
              <w:t>s</w:t>
            </w:r>
            <w:r w:rsidRPr="0F199026">
              <w:rPr>
                <w:rFonts w:ascii="DM Sans" w:hAnsi="DM Sans" w:cs="Calibri"/>
                <w:i/>
                <w:iCs/>
                <w:sz w:val="20"/>
                <w:szCs w:val="20"/>
              </w:rPr>
              <w:t xml:space="preserve"> </w:t>
            </w:r>
          </w:p>
          <w:p w14:paraId="6F734A65" w14:textId="572AFD22" w:rsidR="1592C2DC" w:rsidRDefault="1592C2DC" w:rsidP="45E2F5FE">
            <w:pPr>
              <w:pStyle w:val="ListParagraph"/>
              <w:numPr>
                <w:ilvl w:val="0"/>
                <w:numId w:val="12"/>
              </w:numPr>
              <w:rPr>
                <w:rFonts w:ascii="DM Sans" w:hAnsi="DM Sans" w:cs="Calibri"/>
                <w:i/>
                <w:iCs/>
                <w:sz w:val="20"/>
                <w:szCs w:val="20"/>
              </w:rPr>
            </w:pPr>
            <w:r w:rsidRPr="45E2F5FE">
              <w:rPr>
                <w:rFonts w:ascii="DM Sans" w:hAnsi="DM Sans" w:cs="Calibri"/>
                <w:i/>
                <w:iCs/>
                <w:sz w:val="20"/>
                <w:szCs w:val="20"/>
              </w:rPr>
              <w:t>Save time by creating a workflow to alert you to resolution to provide better tracking of these scenarios</w:t>
            </w:r>
          </w:p>
          <w:p w14:paraId="4A7CE714" w14:textId="227E23EC" w:rsidR="00AB3D15" w:rsidRPr="00077617" w:rsidRDefault="00AB3D15" w:rsidP="00D5464B">
            <w:pPr>
              <w:rPr>
                <w:rFonts w:ascii="DM Sans" w:hAnsi="DM Sans" w:cs="Calibri"/>
                <w:i/>
                <w:iCs/>
                <w:sz w:val="20"/>
                <w:szCs w:val="20"/>
              </w:rPr>
            </w:pPr>
          </w:p>
        </w:tc>
      </w:tr>
      <w:tr w:rsidR="00077617" w:rsidRPr="00077617" w14:paraId="74094B7E" w14:textId="77777777" w:rsidTr="584ADF89">
        <w:tc>
          <w:tcPr>
            <w:tcW w:w="1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EB0588" w14:textId="77777777" w:rsidR="00077617" w:rsidRPr="00077617" w:rsidRDefault="00077617">
            <w:pPr>
              <w:jc w:val="center"/>
              <w:rPr>
                <w:rFonts w:ascii="DM Sans" w:eastAsia="Times New Roman" w:hAnsi="DM Sans" w:cs="Calibri"/>
                <w:b/>
                <w:bCs/>
                <w:color w:val="000000" w:themeColor="text1"/>
                <w:sz w:val="20"/>
                <w:szCs w:val="20"/>
              </w:rPr>
            </w:pPr>
            <w:r w:rsidRPr="00077617">
              <w:rPr>
                <w:rFonts w:ascii="DM Sans" w:eastAsia="Times New Roman" w:hAnsi="DM Sans" w:cs="Calibri"/>
                <w:b/>
                <w:bCs/>
                <w:color w:val="000000" w:themeColor="text1"/>
                <w:sz w:val="20"/>
                <w:szCs w:val="20"/>
              </w:rPr>
              <w:t>Workflow Manager &amp; notifications</w:t>
            </w:r>
          </w:p>
          <w:p w14:paraId="09D45404" w14:textId="73B7F9C6" w:rsidR="00077617" w:rsidRPr="00077617" w:rsidRDefault="00077617" w:rsidP="005F3F3B">
            <w:pPr>
              <w:rPr>
                <w:rFonts w:ascii="DM Sans" w:eastAsia="Times New Roman" w:hAnsi="DM Sans" w:cs="Calibri"/>
                <w:color w:val="000000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A7C371" w14:textId="77777777" w:rsidR="00077617" w:rsidRPr="00077617" w:rsidRDefault="00077617">
            <w:pPr>
              <w:textAlignment w:val="center"/>
              <w:rPr>
                <w:rFonts w:ascii="DM Sans" w:eastAsia="Times New Roman" w:hAnsi="DM Sans" w:cs="Calibri"/>
                <w:sz w:val="20"/>
                <w:szCs w:val="20"/>
              </w:rPr>
            </w:pPr>
            <w:r w:rsidRPr="00077617">
              <w:rPr>
                <w:rFonts w:ascii="DM Sans" w:eastAsia="Times New Roman" w:hAnsi="DM Sans" w:cs="Calibri"/>
                <w:sz w:val="20"/>
                <w:szCs w:val="20"/>
              </w:rPr>
              <w:t xml:space="preserve">Additional enhancements to Workflow Notifications from last release:  </w:t>
            </w:r>
          </w:p>
          <w:p w14:paraId="0C01A36A" w14:textId="4E2A2993" w:rsidR="00077617" w:rsidRPr="00077617" w:rsidRDefault="00077617">
            <w:pPr>
              <w:numPr>
                <w:ilvl w:val="0"/>
                <w:numId w:val="15"/>
              </w:numPr>
              <w:textAlignment w:val="center"/>
              <w:rPr>
                <w:rFonts w:ascii="DM Sans" w:eastAsia="DM Sans" w:hAnsi="DM Sans" w:cs="DM Sans"/>
                <w:sz w:val="20"/>
                <w:szCs w:val="20"/>
              </w:rPr>
            </w:pPr>
            <w:r w:rsidRPr="00077617">
              <w:rPr>
                <w:rFonts w:ascii="DM Sans" w:eastAsia="Times New Roman" w:hAnsi="DM Sans" w:cs="Calibri"/>
                <w:sz w:val="20"/>
                <w:szCs w:val="20"/>
              </w:rPr>
              <w:t xml:space="preserve">SSA (Search Strategy Advice) notification includes a hyperlink to the OPL </w:t>
            </w:r>
            <w:r w:rsidR="5FC4E812" w:rsidRPr="3E07D54E">
              <w:rPr>
                <w:rFonts w:ascii="DM Sans" w:eastAsia="Times New Roman" w:hAnsi="DM Sans" w:cs="Calibri"/>
                <w:sz w:val="20"/>
                <w:szCs w:val="20"/>
              </w:rPr>
              <w:t>(</w:t>
            </w:r>
            <w:r w:rsidR="5FC4E812" w:rsidRPr="4DEB37CA">
              <w:rPr>
                <w:rFonts w:ascii="DM Sans" w:eastAsia="Times New Roman" w:hAnsi="DM Sans" w:cs="Calibri"/>
                <w:sz w:val="20"/>
                <w:szCs w:val="20"/>
              </w:rPr>
              <w:t>Order Preview List)</w:t>
            </w:r>
            <w:r w:rsidR="771A8935" w:rsidRPr="5F194DDC">
              <w:rPr>
                <w:rFonts w:ascii="DM Sans" w:eastAsia="Times New Roman" w:hAnsi="DM Sans" w:cs="Calibri"/>
                <w:sz w:val="20"/>
                <w:szCs w:val="20"/>
              </w:rPr>
              <w:t xml:space="preserve"> </w:t>
            </w:r>
            <w:r w:rsidR="771A8935" w:rsidRPr="0014455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and the ability to download the report</w:t>
            </w:r>
          </w:p>
          <w:p w14:paraId="35E6D96C" w14:textId="6A85F919" w:rsidR="00077617" w:rsidRPr="00077617" w:rsidRDefault="00077617">
            <w:pPr>
              <w:numPr>
                <w:ilvl w:val="0"/>
                <w:numId w:val="15"/>
              </w:numPr>
              <w:textAlignment w:val="center"/>
              <w:rPr>
                <w:rFonts w:ascii="DM Sans" w:eastAsia="Times New Roman" w:hAnsi="DM Sans" w:cs="Calibri"/>
                <w:sz w:val="20"/>
                <w:szCs w:val="20"/>
              </w:rPr>
            </w:pPr>
            <w:r w:rsidRPr="00077617">
              <w:rPr>
                <w:rFonts w:ascii="DM Sans" w:eastAsia="Times New Roman" w:hAnsi="DM Sans" w:cs="Calibri"/>
                <w:sz w:val="20"/>
                <w:szCs w:val="20"/>
              </w:rPr>
              <w:t xml:space="preserve">Updated notification when </w:t>
            </w:r>
            <w:r w:rsidR="253E513D" w:rsidRPr="268D5CA1">
              <w:rPr>
                <w:rFonts w:ascii="DM Sans" w:eastAsia="Times New Roman" w:hAnsi="DM Sans" w:cs="Calibri"/>
                <w:sz w:val="20"/>
                <w:szCs w:val="20"/>
              </w:rPr>
              <w:t>P</w:t>
            </w:r>
            <w:r w:rsidR="37D13A50" w:rsidRPr="268D5CA1">
              <w:rPr>
                <w:rFonts w:ascii="DM Sans" w:eastAsia="Times New Roman" w:hAnsi="DM Sans" w:cs="Calibri"/>
                <w:sz w:val="20"/>
                <w:szCs w:val="20"/>
              </w:rPr>
              <w:t>atient</w:t>
            </w:r>
            <w:r w:rsidRPr="00077617">
              <w:rPr>
                <w:rFonts w:ascii="DM Sans" w:eastAsia="Times New Roman" w:hAnsi="DM Sans" w:cs="Calibri"/>
                <w:sz w:val="20"/>
                <w:szCs w:val="20"/>
              </w:rPr>
              <w:t xml:space="preserve"> race and/or ethnicity is </w:t>
            </w:r>
            <w:r w:rsidR="76329EDF" w:rsidRPr="45E2F5FE">
              <w:rPr>
                <w:rFonts w:ascii="DM Sans" w:eastAsia="Times New Roman" w:hAnsi="DM Sans" w:cs="Calibri"/>
                <w:sz w:val="20"/>
                <w:szCs w:val="20"/>
              </w:rPr>
              <w:t xml:space="preserve">updated by the patient directly with the NMDP </w:t>
            </w:r>
          </w:p>
          <w:p w14:paraId="742FDBBF" w14:textId="1C0D4F5D" w:rsidR="00077617" w:rsidRPr="00077617" w:rsidRDefault="10067428">
            <w:pPr>
              <w:numPr>
                <w:ilvl w:val="0"/>
                <w:numId w:val="15"/>
              </w:numPr>
              <w:textAlignment w:val="center"/>
              <w:rPr>
                <w:rFonts w:ascii="DM Sans" w:eastAsia="Times New Roman" w:hAnsi="DM Sans"/>
                <w:sz w:val="20"/>
                <w:szCs w:val="20"/>
              </w:rPr>
            </w:pPr>
            <w:r w:rsidRPr="584ADF89">
              <w:rPr>
                <w:rFonts w:ascii="DM Sans" w:eastAsia="Times New Roman" w:hAnsi="DM Sans" w:cs="Calibri"/>
                <w:sz w:val="20"/>
                <w:szCs w:val="20"/>
              </w:rPr>
              <w:t>‘New potential source’ notifications</w:t>
            </w:r>
            <w:r w:rsidR="034109FF" w:rsidRPr="584ADF89">
              <w:rPr>
                <w:rFonts w:ascii="DM Sans" w:eastAsia="Times New Roman" w:hAnsi="DM Sans" w:cs="Calibri"/>
                <w:sz w:val="20"/>
                <w:szCs w:val="20"/>
              </w:rPr>
              <w:t xml:space="preserve"> removed from </w:t>
            </w:r>
            <w:r w:rsidR="034109FF" w:rsidRPr="584ADF89">
              <w:rPr>
                <w:rFonts w:ascii="DM Sans" w:eastAsia="Times New Roman" w:hAnsi="DM Sans" w:cs="Calibri"/>
                <w:b/>
                <w:bCs/>
                <w:i/>
                <w:iCs/>
                <w:sz w:val="20"/>
                <w:szCs w:val="20"/>
              </w:rPr>
              <w:t>Match</w:t>
            </w:r>
            <w:r w:rsidR="034109FF" w:rsidRPr="584ADF89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>Source</w:t>
            </w:r>
          </w:p>
          <w:p w14:paraId="6B0E3495" w14:textId="5992041A" w:rsidR="00077617" w:rsidRPr="00077617" w:rsidRDefault="002B2FD2">
            <w:pPr>
              <w:numPr>
                <w:ilvl w:val="1"/>
                <w:numId w:val="15"/>
              </w:numPr>
              <w:textAlignment w:val="center"/>
              <w:rPr>
                <w:rFonts w:ascii="DM Sans" w:eastAsia="Times New Roman" w:hAnsi="DM Sans"/>
                <w:sz w:val="20"/>
                <w:szCs w:val="20"/>
              </w:rPr>
            </w:pPr>
            <w:r>
              <w:rPr>
                <w:rFonts w:ascii="DM Sans" w:eastAsia="Times New Roman" w:hAnsi="DM Sans" w:cs="Calibri"/>
                <w:sz w:val="20"/>
                <w:szCs w:val="20"/>
              </w:rPr>
              <w:t>P</w:t>
            </w:r>
            <w:r w:rsidR="00077617" w:rsidRPr="00077617">
              <w:rPr>
                <w:rFonts w:ascii="DM Sans" w:eastAsia="Times New Roman" w:hAnsi="DM Sans" w:cs="Calibri"/>
                <w:sz w:val="20"/>
                <w:szCs w:val="20"/>
              </w:rPr>
              <w:t>atients who are closed</w:t>
            </w:r>
          </w:p>
          <w:p w14:paraId="625E1DDE" w14:textId="0668EBA6" w:rsidR="00077617" w:rsidRPr="00077617" w:rsidRDefault="285C1105" w:rsidP="00F80129">
            <w:pPr>
              <w:numPr>
                <w:ilvl w:val="1"/>
                <w:numId w:val="15"/>
              </w:numPr>
              <w:spacing w:line="259" w:lineRule="auto"/>
              <w:rPr>
                <w:rFonts w:ascii="DM Sans" w:eastAsia="DM Sans" w:hAnsi="DM Sans" w:cs="DM Sans"/>
              </w:rPr>
            </w:pPr>
            <w:r w:rsidRPr="268D5CA1">
              <w:rPr>
                <w:rFonts w:ascii="DM Sans" w:eastAsia="Times New Roman" w:hAnsi="DM Sans" w:cs="Calibri"/>
                <w:sz w:val="20"/>
                <w:szCs w:val="20"/>
              </w:rPr>
              <w:t>COOP sources</w:t>
            </w:r>
          </w:p>
          <w:p w14:paraId="1B041E42" w14:textId="553D0A57" w:rsidR="00077617" w:rsidRPr="00077617" w:rsidRDefault="6A48528F" w:rsidP="268D5CA1">
            <w:pPr>
              <w:numPr>
                <w:ilvl w:val="1"/>
                <w:numId w:val="15"/>
              </w:numPr>
              <w:spacing w:line="259" w:lineRule="auto"/>
              <w:rPr>
                <w:rFonts w:ascii="DM Sans" w:eastAsia="Times New Roman" w:hAnsi="DM Sans" w:cs="Calibri"/>
                <w:sz w:val="20"/>
                <w:szCs w:val="20"/>
              </w:rPr>
            </w:pPr>
            <w:r w:rsidRPr="584ADF89">
              <w:rPr>
                <w:rFonts w:ascii="DM Sans" w:eastAsia="Times New Roman" w:hAnsi="DM Sans" w:cs="Calibri"/>
                <w:sz w:val="20"/>
                <w:szCs w:val="20"/>
              </w:rPr>
              <w:t xml:space="preserve">New </w:t>
            </w:r>
            <w:r w:rsidR="286A8185" w:rsidRPr="584ADF89">
              <w:rPr>
                <w:rFonts w:ascii="DM Sans" w:eastAsia="Times New Roman" w:hAnsi="DM Sans" w:cs="Calibri"/>
                <w:sz w:val="20"/>
                <w:szCs w:val="20"/>
              </w:rPr>
              <w:t>P</w:t>
            </w:r>
            <w:r w:rsidRPr="584ADF89">
              <w:rPr>
                <w:rFonts w:ascii="DM Sans" w:eastAsia="Times New Roman" w:hAnsi="DM Sans" w:cs="Calibri"/>
                <w:sz w:val="20"/>
                <w:szCs w:val="20"/>
              </w:rPr>
              <w:t xml:space="preserve">otential </w:t>
            </w:r>
            <w:r w:rsidR="67DFD01C" w:rsidRPr="584ADF89">
              <w:rPr>
                <w:rFonts w:ascii="DM Sans" w:eastAsia="Times New Roman" w:hAnsi="DM Sans" w:cs="Calibri"/>
                <w:sz w:val="20"/>
                <w:szCs w:val="20"/>
              </w:rPr>
              <w:t>C</w:t>
            </w:r>
            <w:r w:rsidRPr="584ADF89">
              <w:rPr>
                <w:rFonts w:ascii="DM Sans" w:eastAsia="Times New Roman" w:hAnsi="DM Sans" w:cs="Calibri"/>
                <w:sz w:val="20"/>
                <w:szCs w:val="20"/>
              </w:rPr>
              <w:t xml:space="preserve">ord notification when there are 10 </w:t>
            </w:r>
            <w:r w:rsidR="1E92B096" w:rsidRPr="584ADF89">
              <w:rPr>
                <w:rFonts w:ascii="DM Sans" w:eastAsia="Times New Roman" w:hAnsi="DM Sans" w:cs="Calibri"/>
                <w:sz w:val="20"/>
                <w:szCs w:val="20"/>
              </w:rPr>
              <w:t xml:space="preserve">or more </w:t>
            </w:r>
            <w:r w:rsidRPr="584ADF89">
              <w:rPr>
                <w:rFonts w:ascii="DM Sans" w:eastAsia="Times New Roman" w:hAnsi="DM Sans" w:cs="Calibri"/>
                <w:sz w:val="20"/>
                <w:szCs w:val="20"/>
              </w:rPr>
              <w:t>6/6 cords on the search</w:t>
            </w:r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80993A3" w14:textId="77777777" w:rsidR="00077617" w:rsidRPr="00077617" w:rsidRDefault="00077617">
            <w:pPr>
              <w:pStyle w:val="ListParagraph"/>
              <w:numPr>
                <w:ilvl w:val="0"/>
                <w:numId w:val="12"/>
              </w:numPr>
              <w:textAlignment w:val="center"/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</w:pPr>
            <w:r w:rsidRPr="00077617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 xml:space="preserve">Improve user experience by increasing efficiency </w:t>
            </w:r>
          </w:p>
          <w:p w14:paraId="72717687" w14:textId="3E78F7A4" w:rsidR="00077617" w:rsidRPr="00077617" w:rsidRDefault="00077617">
            <w:pPr>
              <w:pStyle w:val="ListParagraph"/>
              <w:numPr>
                <w:ilvl w:val="0"/>
                <w:numId w:val="12"/>
              </w:numPr>
              <w:textAlignment w:val="center"/>
              <w:rPr>
                <w:rFonts w:ascii="DM Sans" w:eastAsia="Times New Roman" w:hAnsi="DM Sans" w:cs="Calibri"/>
                <w:i/>
              </w:rPr>
            </w:pPr>
            <w:r w:rsidRPr="00077617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 xml:space="preserve">Reduce </w:t>
            </w:r>
            <w:r w:rsidR="3B9D241D" w:rsidRPr="0F199026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>navigation</w:t>
            </w:r>
            <w:r w:rsidRPr="00077617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 xml:space="preserve"> time by providing links direct to OPL </w:t>
            </w:r>
          </w:p>
          <w:p w14:paraId="0F380AF6" w14:textId="5565C7EF" w:rsidR="00077617" w:rsidRPr="005F3F3B" w:rsidRDefault="00077617">
            <w:pPr>
              <w:pStyle w:val="ListParagraph"/>
              <w:numPr>
                <w:ilvl w:val="0"/>
                <w:numId w:val="12"/>
              </w:numPr>
              <w:textAlignment w:val="center"/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</w:pPr>
            <w:r w:rsidRPr="00077617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 xml:space="preserve">Reduce </w:t>
            </w:r>
            <w:r w:rsidR="63343E6D" w:rsidRPr="0F199026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>clutter and potential confusion</w:t>
            </w:r>
            <w:r w:rsidRPr="00077617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 xml:space="preserve"> by cleaning up notifications for critical information </w:t>
            </w:r>
            <w:r w:rsidR="005F3F3B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>and removing notifications for transplanted or deceased patients</w:t>
            </w:r>
          </w:p>
        </w:tc>
      </w:tr>
      <w:tr w:rsidR="006376EE" w:rsidRPr="00077617" w14:paraId="4FD2498C" w14:textId="77777777" w:rsidTr="584ADF89">
        <w:trPr>
          <w:trHeight w:val="800"/>
        </w:trPr>
        <w:tc>
          <w:tcPr>
            <w:tcW w:w="1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2F99D" w14:textId="2D1E8060" w:rsidR="006376EE" w:rsidRPr="00077617" w:rsidRDefault="00E224CB" w:rsidP="00D6084E">
            <w:pPr>
              <w:jc w:val="center"/>
              <w:rPr>
                <w:rFonts w:ascii="DM Sans" w:eastAsia="Times New Roman" w:hAnsi="DM Sans" w:cs="Calibri"/>
                <w:b/>
                <w:bCs/>
                <w:color w:val="000000"/>
                <w:sz w:val="20"/>
                <w:szCs w:val="20"/>
              </w:rPr>
            </w:pPr>
            <w:r w:rsidRPr="00077617">
              <w:rPr>
                <w:rFonts w:ascii="DM Sans" w:eastAsia="Times New Roman" w:hAnsi="DM Sans" w:cs="Calibri"/>
                <w:b/>
                <w:bCs/>
                <w:color w:val="000000"/>
                <w:sz w:val="20"/>
                <w:szCs w:val="20"/>
              </w:rPr>
              <w:t>Other enhancements</w:t>
            </w:r>
          </w:p>
        </w:tc>
        <w:tc>
          <w:tcPr>
            <w:tcW w:w="4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9A1E2" w14:textId="3351F88D" w:rsidR="006376EE" w:rsidRPr="00141817" w:rsidRDefault="00D5464B" w:rsidP="00D6084E">
            <w:pPr>
              <w:pStyle w:val="ListParagraph"/>
              <w:numPr>
                <w:ilvl w:val="0"/>
                <w:numId w:val="14"/>
              </w:numPr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</w:pPr>
            <w:r w:rsidRPr="00141817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>I</w:t>
            </w:r>
            <w:r w:rsidRPr="00141817">
              <w:rPr>
                <w:rStyle w:val="nobr"/>
                <w:rFonts w:ascii="DM Sans" w:hAnsi="DM Sans"/>
                <w:sz w:val="20"/>
                <w:szCs w:val="20"/>
              </w:rPr>
              <w:t>ncreased p</w:t>
            </w:r>
            <w:r w:rsidR="00010B9C" w:rsidRPr="00141817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 xml:space="preserve">atient name </w:t>
            </w:r>
            <w:r w:rsidRPr="00141817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>(</w:t>
            </w:r>
            <w:r w:rsidRPr="00141817">
              <w:rPr>
                <w:rStyle w:val="nobr"/>
                <w:rFonts w:ascii="DM Sans" w:hAnsi="DM Sans"/>
                <w:sz w:val="20"/>
                <w:szCs w:val="20"/>
              </w:rPr>
              <w:t xml:space="preserve">first and last) </w:t>
            </w:r>
            <w:r w:rsidR="00010B9C" w:rsidRPr="00141817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 xml:space="preserve">field length to </w:t>
            </w:r>
            <w:proofErr w:type="gramStart"/>
            <w:r w:rsidR="00010B9C" w:rsidRPr="00141817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>40</w:t>
            </w:r>
            <w:proofErr w:type="gramEnd"/>
            <w:r w:rsidR="00010B9C" w:rsidRPr="00141817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 xml:space="preserve"> characters each </w:t>
            </w:r>
          </w:p>
          <w:p w14:paraId="74233901" w14:textId="3E18A912" w:rsidR="00010B9C" w:rsidRPr="00141817" w:rsidRDefault="00D5464B" w:rsidP="00245E8A">
            <w:pPr>
              <w:pStyle w:val="ListParagraph"/>
              <w:numPr>
                <w:ilvl w:val="0"/>
                <w:numId w:val="14"/>
              </w:numPr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</w:pPr>
            <w:r w:rsidRPr="00141817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 xml:space="preserve">When uploading a file </w:t>
            </w:r>
            <w:r w:rsidR="005B6B22" w:rsidRPr="005B6B22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>t</w:t>
            </w:r>
            <w:r w:rsidR="005B6B22" w:rsidRPr="005B6B22">
              <w:rPr>
                <w:rStyle w:val="nobr"/>
                <w:rFonts w:ascii="DM Sans" w:hAnsi="DM Sans" w:cs="Calibri"/>
                <w:sz w:val="20"/>
                <w:szCs w:val="20"/>
              </w:rPr>
              <w:t>hat exceeds</w:t>
            </w:r>
            <w:r w:rsidRPr="00141817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 xml:space="preserve"> size limitation the error message will now alert you to the specific file that did not upload. Single files have a limit of 10MB each. </w:t>
            </w:r>
          </w:p>
          <w:p w14:paraId="7BD0D983" w14:textId="30B21E2F" w:rsidR="00FA13B5" w:rsidRPr="00141817" w:rsidRDefault="31139362" w:rsidP="00B852C9">
            <w:pPr>
              <w:pStyle w:val="ListParagraph"/>
              <w:numPr>
                <w:ilvl w:val="1"/>
                <w:numId w:val="14"/>
              </w:numPr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</w:pPr>
            <w:r w:rsidRPr="00141817">
              <w:rPr>
                <w:rStyle w:val="nobr"/>
                <w:rFonts w:ascii="DM Sans" w:hAnsi="DM Sans"/>
                <w:sz w:val="20"/>
                <w:szCs w:val="20"/>
              </w:rPr>
              <w:t>P</w:t>
            </w:r>
            <w:r w:rsidR="58C863EA" w:rsidRPr="00141817">
              <w:rPr>
                <w:rStyle w:val="nobr"/>
                <w:rFonts w:ascii="DM Sans" w:hAnsi="DM Sans"/>
                <w:sz w:val="20"/>
                <w:szCs w:val="20"/>
              </w:rPr>
              <w:t>atient</w:t>
            </w:r>
            <w:r w:rsidR="00FA13B5" w:rsidRPr="00141817">
              <w:rPr>
                <w:rStyle w:val="nobr"/>
                <w:rFonts w:ascii="DM Sans" w:hAnsi="DM Sans"/>
                <w:sz w:val="20"/>
                <w:szCs w:val="20"/>
              </w:rPr>
              <w:t xml:space="preserve"> Antibody report </w:t>
            </w:r>
          </w:p>
          <w:p w14:paraId="66282D96" w14:textId="3C3CAC58" w:rsidR="4CB9FF33" w:rsidRPr="00141817" w:rsidRDefault="4CB9FF33" w:rsidP="268D5CA1">
            <w:pPr>
              <w:pStyle w:val="ListParagraph"/>
              <w:numPr>
                <w:ilvl w:val="1"/>
                <w:numId w:val="14"/>
              </w:numPr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</w:pPr>
            <w:r w:rsidRPr="00141817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 xml:space="preserve">SSA Request </w:t>
            </w:r>
            <w:r w:rsidRPr="00141817">
              <w:rPr>
                <w:rStyle w:val="nobr"/>
                <w:rFonts w:ascii="DM Sans" w:hAnsi="DM Sans"/>
                <w:sz w:val="20"/>
                <w:szCs w:val="20"/>
              </w:rPr>
              <w:t xml:space="preserve">–max </w:t>
            </w:r>
            <w:proofErr w:type="gramStart"/>
            <w:r w:rsidRPr="00141817">
              <w:rPr>
                <w:rStyle w:val="nobr"/>
                <w:rFonts w:ascii="DM Sans" w:hAnsi="DM Sans"/>
                <w:sz w:val="20"/>
                <w:szCs w:val="20"/>
              </w:rPr>
              <w:t>5</w:t>
            </w:r>
            <w:proofErr w:type="gramEnd"/>
            <w:r w:rsidRPr="00141817">
              <w:rPr>
                <w:rStyle w:val="nobr"/>
                <w:rFonts w:ascii="DM Sans" w:hAnsi="DM Sans"/>
                <w:sz w:val="20"/>
                <w:szCs w:val="20"/>
              </w:rPr>
              <w:t xml:space="preserve"> files</w:t>
            </w:r>
          </w:p>
          <w:p w14:paraId="1EC08205" w14:textId="7EAC7971" w:rsidR="00FA13B5" w:rsidRPr="00141817" w:rsidRDefault="00FA13B5" w:rsidP="00B852C9">
            <w:pPr>
              <w:pStyle w:val="ListParagraph"/>
              <w:numPr>
                <w:ilvl w:val="1"/>
                <w:numId w:val="14"/>
              </w:numPr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</w:pPr>
            <w:r w:rsidRPr="00141817">
              <w:rPr>
                <w:rStyle w:val="nobr"/>
                <w:rFonts w:ascii="DM Sans" w:hAnsi="DM Sans"/>
                <w:sz w:val="20"/>
                <w:szCs w:val="20"/>
              </w:rPr>
              <w:lastRenderedPageBreak/>
              <w:t xml:space="preserve">HPC, Workup Form and Order Fulfillment international– max </w:t>
            </w:r>
            <w:proofErr w:type="gramStart"/>
            <w:r w:rsidRPr="00141817">
              <w:rPr>
                <w:rStyle w:val="nobr"/>
                <w:rFonts w:ascii="DM Sans" w:hAnsi="DM Sans"/>
                <w:sz w:val="20"/>
                <w:szCs w:val="20"/>
              </w:rPr>
              <w:t>5</w:t>
            </w:r>
            <w:proofErr w:type="gramEnd"/>
            <w:r w:rsidRPr="00141817">
              <w:rPr>
                <w:rStyle w:val="nobr"/>
                <w:rFonts w:ascii="DM Sans" w:hAnsi="DM Sans"/>
                <w:sz w:val="20"/>
                <w:szCs w:val="20"/>
              </w:rPr>
              <w:t xml:space="preserve"> files </w:t>
            </w:r>
          </w:p>
          <w:p w14:paraId="17A3BAA7" w14:textId="77777777" w:rsidR="00FA13B5" w:rsidRPr="00141817" w:rsidRDefault="00FA13B5" w:rsidP="00FA13B5">
            <w:pPr>
              <w:pStyle w:val="ListParagraph"/>
              <w:numPr>
                <w:ilvl w:val="0"/>
                <w:numId w:val="14"/>
              </w:numPr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</w:pPr>
            <w:r w:rsidRPr="00141817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 xml:space="preserve">Expanding allowable default fields in WU Form to include: </w:t>
            </w:r>
          </w:p>
          <w:p w14:paraId="0237BDE7" w14:textId="77777777" w:rsidR="00FA13B5" w:rsidRPr="00141817" w:rsidRDefault="00FA13B5" w:rsidP="00FA13B5">
            <w:pPr>
              <w:pStyle w:val="ListParagraph"/>
              <w:numPr>
                <w:ilvl w:val="1"/>
                <w:numId w:val="14"/>
              </w:numPr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</w:pPr>
            <w:r w:rsidRPr="00141817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>Pre-collection samples</w:t>
            </w:r>
          </w:p>
          <w:p w14:paraId="2EE40624" w14:textId="247254CD" w:rsidR="00FA13B5" w:rsidRPr="00141817" w:rsidRDefault="00FA13B5" w:rsidP="00FA13B5">
            <w:pPr>
              <w:pStyle w:val="ListParagraph"/>
              <w:numPr>
                <w:ilvl w:val="1"/>
                <w:numId w:val="14"/>
              </w:numPr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</w:pPr>
            <w:r w:rsidRPr="00141817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 xml:space="preserve">Nucleated Cells per </w:t>
            </w:r>
            <w:proofErr w:type="gramStart"/>
            <w:r w:rsidRPr="00141817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>10</w:t>
            </w:r>
            <w:proofErr w:type="gramEnd"/>
            <w:r w:rsidRPr="00141817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 xml:space="preserve">^8/kg(uncorrected) </w:t>
            </w:r>
          </w:p>
          <w:p w14:paraId="40F44312" w14:textId="77777777" w:rsidR="00FA13B5" w:rsidRPr="00141817" w:rsidRDefault="00FA13B5" w:rsidP="00FA13B5">
            <w:pPr>
              <w:pStyle w:val="ListParagraph"/>
              <w:numPr>
                <w:ilvl w:val="1"/>
                <w:numId w:val="14"/>
              </w:numPr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</w:pPr>
            <w:r w:rsidRPr="00141817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 xml:space="preserve">CD34+ cells per kg(x10^6/kg) </w:t>
            </w:r>
          </w:p>
          <w:p w14:paraId="28FEBA9A" w14:textId="7585BF0E" w:rsidR="00113E86" w:rsidRPr="00077617" w:rsidRDefault="001B1637" w:rsidP="00113E86">
            <w:pPr>
              <w:pStyle w:val="ListParagraph"/>
              <w:numPr>
                <w:ilvl w:val="0"/>
                <w:numId w:val="14"/>
              </w:numPr>
              <w:rPr>
                <w:rStyle w:val="nobr"/>
                <w:rFonts w:ascii="DM Sans" w:eastAsia="Times New Roman" w:hAnsi="DM Sans" w:cs="Calibri"/>
                <w:color w:val="172B4D"/>
                <w:sz w:val="20"/>
                <w:szCs w:val="20"/>
              </w:rPr>
            </w:pPr>
            <w:r w:rsidRPr="0001057B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 xml:space="preserve">When an SSA request is submitted for a </w:t>
            </w:r>
            <w:r w:rsidR="6B92E94C" w:rsidRPr="5F194DDC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>C</w:t>
            </w:r>
            <w:r w:rsidRPr="5F194DDC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>losed</w:t>
            </w:r>
            <w:r w:rsidRPr="0001057B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 xml:space="preserve"> patient, the patient’s status will automatically change to Formal, a search will run</w:t>
            </w:r>
            <w:r w:rsidR="00A558EF" w:rsidRPr="0001057B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>,</w:t>
            </w:r>
            <w:r w:rsidRPr="0001057B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 xml:space="preserve"> and </w:t>
            </w:r>
            <w:r w:rsidR="0096160B" w:rsidRPr="5F194DDC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>we</w:t>
            </w:r>
            <w:r w:rsidRPr="0001057B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 xml:space="preserve"> will create </w:t>
            </w:r>
            <w:r w:rsidR="0096160B" w:rsidRPr="5F194DDC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 xml:space="preserve">your </w:t>
            </w:r>
            <w:r w:rsidRPr="0001057B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>Search Strategy Advice report</w:t>
            </w:r>
            <w:proofErr w:type="gramStart"/>
            <w:r w:rsidRPr="0001057B">
              <w:rPr>
                <w:rStyle w:val="nobr"/>
                <w:rFonts w:ascii="DM Sans" w:eastAsia="Times New Roman" w:hAnsi="DM Sans" w:cs="Calibri"/>
                <w:sz w:val="20"/>
                <w:szCs w:val="20"/>
              </w:rPr>
              <w:t xml:space="preserve">.  </w:t>
            </w:r>
            <w:proofErr w:type="gramEnd"/>
          </w:p>
        </w:tc>
        <w:tc>
          <w:tcPr>
            <w:tcW w:w="2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4299718" w14:textId="77777777" w:rsidR="006376EE" w:rsidRPr="00077617" w:rsidRDefault="000103E6" w:rsidP="000103E6">
            <w:pPr>
              <w:pStyle w:val="ListParagraph"/>
              <w:numPr>
                <w:ilvl w:val="0"/>
                <w:numId w:val="14"/>
              </w:numPr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</w:pPr>
            <w:r w:rsidRPr="00077617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lastRenderedPageBreak/>
              <w:t xml:space="preserve">Reduce risk of error by allowing full legal name of patient to be entered </w:t>
            </w:r>
          </w:p>
          <w:p w14:paraId="0E80C6AD" w14:textId="09853526" w:rsidR="00B852C9" w:rsidRDefault="00FA13B5" w:rsidP="000103E6">
            <w:pPr>
              <w:pStyle w:val="ListParagraph"/>
              <w:numPr>
                <w:ilvl w:val="0"/>
                <w:numId w:val="14"/>
              </w:numPr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</w:pPr>
            <w:r w:rsidRPr="00077617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 xml:space="preserve">Save time by highlighting </w:t>
            </w:r>
            <w:r w:rsidR="0096160B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 xml:space="preserve">the </w:t>
            </w:r>
            <w:r w:rsidRPr="00077617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 xml:space="preserve">specific file causing </w:t>
            </w:r>
            <w:r w:rsidR="0096160B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>an</w:t>
            </w:r>
            <w:r w:rsidRPr="00077617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 xml:space="preserve"> error</w:t>
            </w:r>
          </w:p>
          <w:p w14:paraId="4F49731F" w14:textId="3F65ED9E" w:rsidR="00FA13B5" w:rsidRPr="00077617" w:rsidRDefault="00B852C9" w:rsidP="000103E6">
            <w:pPr>
              <w:pStyle w:val="ListParagraph"/>
              <w:numPr>
                <w:ilvl w:val="0"/>
                <w:numId w:val="14"/>
              </w:numPr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</w:pPr>
            <w:r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 xml:space="preserve">Save </w:t>
            </w:r>
            <w:r w:rsidR="00021B8B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 xml:space="preserve">manual entry </w:t>
            </w:r>
            <w:r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>time and reduce error by</w:t>
            </w:r>
            <w:r w:rsidR="000A4211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 xml:space="preserve"> </w:t>
            </w:r>
            <w:r w:rsidR="000A4211" w:rsidRPr="000A4211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lastRenderedPageBreak/>
              <w:t xml:space="preserve">allowing you to </w:t>
            </w:r>
            <w:r w:rsidR="00EF4DB8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>default</w:t>
            </w:r>
            <w:r w:rsidR="00021B8B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>/</w:t>
            </w:r>
            <w:r w:rsidR="000A4211" w:rsidRPr="000A4211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>auto-populate</w:t>
            </w:r>
            <w:r w:rsidR="000A4211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 xml:space="preserve"> more</w:t>
            </w:r>
            <w:r w:rsidR="000A4211" w:rsidRPr="000A4211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 xml:space="preserve"> fields</w:t>
            </w:r>
            <w:r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 xml:space="preserve"> in W</w:t>
            </w:r>
            <w:r w:rsidR="00EF4DB8"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>orkup</w:t>
            </w:r>
            <w:r>
              <w:rPr>
                <w:rFonts w:ascii="DM Sans" w:eastAsia="Times New Roman" w:hAnsi="DM Sans" w:cs="Calibri"/>
                <w:i/>
                <w:iCs/>
                <w:sz w:val="20"/>
                <w:szCs w:val="20"/>
              </w:rPr>
              <w:t xml:space="preserve"> Form</w:t>
            </w:r>
          </w:p>
        </w:tc>
      </w:tr>
    </w:tbl>
    <w:p w14:paraId="6EB0DBC8" w14:textId="4E99F49F" w:rsidR="004868DE" w:rsidRPr="00077617" w:rsidRDefault="004868DE" w:rsidP="00C36434">
      <w:pPr>
        <w:spacing w:before="100" w:beforeAutospacing="1" w:after="100" w:afterAutospacing="1"/>
        <w:rPr>
          <w:rFonts w:ascii="DM Sans" w:eastAsia="Times New Roman" w:hAnsi="DM Sans"/>
        </w:rPr>
      </w:pPr>
    </w:p>
    <w:sectPr w:rsidR="004868DE" w:rsidRPr="00077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45216"/>
    <w:multiLevelType w:val="hybridMultilevel"/>
    <w:tmpl w:val="97E6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32BA"/>
    <w:multiLevelType w:val="hybridMultilevel"/>
    <w:tmpl w:val="6E40F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4485B"/>
    <w:multiLevelType w:val="multilevel"/>
    <w:tmpl w:val="1E84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76091"/>
    <w:multiLevelType w:val="multilevel"/>
    <w:tmpl w:val="D0D0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577DF"/>
    <w:multiLevelType w:val="multilevel"/>
    <w:tmpl w:val="E104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65C70"/>
    <w:multiLevelType w:val="multilevel"/>
    <w:tmpl w:val="FF085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FD1410"/>
    <w:multiLevelType w:val="multilevel"/>
    <w:tmpl w:val="B0F4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075CC"/>
    <w:multiLevelType w:val="hybridMultilevel"/>
    <w:tmpl w:val="4B2A0162"/>
    <w:lvl w:ilvl="0" w:tplc="6C8E0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CD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327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6B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0C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61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88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C1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8C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F58F2"/>
    <w:multiLevelType w:val="hybridMultilevel"/>
    <w:tmpl w:val="F7400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CD036E"/>
    <w:multiLevelType w:val="multilevel"/>
    <w:tmpl w:val="890C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313F0"/>
    <w:multiLevelType w:val="hybridMultilevel"/>
    <w:tmpl w:val="0F3E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B32A7"/>
    <w:multiLevelType w:val="multilevel"/>
    <w:tmpl w:val="EA54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83E0F"/>
    <w:multiLevelType w:val="multilevel"/>
    <w:tmpl w:val="2CD4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6C4650"/>
    <w:multiLevelType w:val="multilevel"/>
    <w:tmpl w:val="51AA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05654"/>
    <w:multiLevelType w:val="multilevel"/>
    <w:tmpl w:val="2202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5170A2"/>
    <w:multiLevelType w:val="multilevel"/>
    <w:tmpl w:val="8C68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E5A9D"/>
    <w:multiLevelType w:val="multilevel"/>
    <w:tmpl w:val="07E4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55498"/>
    <w:multiLevelType w:val="multilevel"/>
    <w:tmpl w:val="2A54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9F5B70"/>
    <w:multiLevelType w:val="hybridMultilevel"/>
    <w:tmpl w:val="30324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3728309">
    <w:abstractNumId w:val="7"/>
  </w:num>
  <w:num w:numId="2" w16cid:durableId="1427075032">
    <w:abstractNumId w:val="13"/>
  </w:num>
  <w:num w:numId="3" w16cid:durableId="999305359">
    <w:abstractNumId w:val="17"/>
  </w:num>
  <w:num w:numId="4" w16cid:durableId="427189977">
    <w:abstractNumId w:val="6"/>
  </w:num>
  <w:num w:numId="5" w16cid:durableId="251940718">
    <w:abstractNumId w:val="15"/>
  </w:num>
  <w:num w:numId="6" w16cid:durableId="1011958269">
    <w:abstractNumId w:val="16"/>
  </w:num>
  <w:num w:numId="7" w16cid:durableId="321196930">
    <w:abstractNumId w:val="11"/>
  </w:num>
  <w:num w:numId="8" w16cid:durableId="1818109567">
    <w:abstractNumId w:val="3"/>
  </w:num>
  <w:num w:numId="9" w16cid:durableId="647978409">
    <w:abstractNumId w:val="4"/>
  </w:num>
  <w:num w:numId="10" w16cid:durableId="31813183">
    <w:abstractNumId w:val="9"/>
  </w:num>
  <w:num w:numId="11" w16cid:durableId="722294855">
    <w:abstractNumId w:val="2"/>
  </w:num>
  <w:num w:numId="12" w16cid:durableId="176119620">
    <w:abstractNumId w:val="18"/>
  </w:num>
  <w:num w:numId="13" w16cid:durableId="2019384347">
    <w:abstractNumId w:val="10"/>
  </w:num>
  <w:num w:numId="14" w16cid:durableId="959067300">
    <w:abstractNumId w:val="8"/>
  </w:num>
  <w:num w:numId="15" w16cid:durableId="1626153290">
    <w:abstractNumId w:val="5"/>
  </w:num>
  <w:num w:numId="16" w16cid:durableId="478617837">
    <w:abstractNumId w:val="12"/>
  </w:num>
  <w:num w:numId="17" w16cid:durableId="1434011256">
    <w:abstractNumId w:val="14"/>
  </w:num>
  <w:num w:numId="18" w16cid:durableId="109474686">
    <w:abstractNumId w:val="0"/>
  </w:num>
  <w:num w:numId="19" w16cid:durableId="92198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11"/>
    <w:rsid w:val="00001487"/>
    <w:rsid w:val="000103E6"/>
    <w:rsid w:val="0001057B"/>
    <w:rsid w:val="00010B9C"/>
    <w:rsid w:val="000140E9"/>
    <w:rsid w:val="00021B8B"/>
    <w:rsid w:val="000314D2"/>
    <w:rsid w:val="00040886"/>
    <w:rsid w:val="00043994"/>
    <w:rsid w:val="00062B3F"/>
    <w:rsid w:val="0006449F"/>
    <w:rsid w:val="00077617"/>
    <w:rsid w:val="00090059"/>
    <w:rsid w:val="00091C90"/>
    <w:rsid w:val="000A000B"/>
    <w:rsid w:val="000A4211"/>
    <w:rsid w:val="000B3054"/>
    <w:rsid w:val="000C183D"/>
    <w:rsid w:val="000C7ED2"/>
    <w:rsid w:val="000D6AED"/>
    <w:rsid w:val="00104BAD"/>
    <w:rsid w:val="0011389C"/>
    <w:rsid w:val="00113E86"/>
    <w:rsid w:val="00115712"/>
    <w:rsid w:val="00141817"/>
    <w:rsid w:val="00144551"/>
    <w:rsid w:val="0016486E"/>
    <w:rsid w:val="00166E84"/>
    <w:rsid w:val="00171360"/>
    <w:rsid w:val="001802E4"/>
    <w:rsid w:val="00196AB3"/>
    <w:rsid w:val="00197080"/>
    <w:rsid w:val="001B1637"/>
    <w:rsid w:val="001E1871"/>
    <w:rsid w:val="00202E66"/>
    <w:rsid w:val="00205D47"/>
    <w:rsid w:val="002143C4"/>
    <w:rsid w:val="00236EE2"/>
    <w:rsid w:val="00245E8A"/>
    <w:rsid w:val="002568F7"/>
    <w:rsid w:val="00265ABF"/>
    <w:rsid w:val="00270E8E"/>
    <w:rsid w:val="00274E20"/>
    <w:rsid w:val="00280FDC"/>
    <w:rsid w:val="00284790"/>
    <w:rsid w:val="00286B87"/>
    <w:rsid w:val="002870FF"/>
    <w:rsid w:val="002A315E"/>
    <w:rsid w:val="002A4A0F"/>
    <w:rsid w:val="002B2FD2"/>
    <w:rsid w:val="002B6997"/>
    <w:rsid w:val="002D468F"/>
    <w:rsid w:val="00306918"/>
    <w:rsid w:val="00314574"/>
    <w:rsid w:val="00336E07"/>
    <w:rsid w:val="003433F3"/>
    <w:rsid w:val="00343743"/>
    <w:rsid w:val="00343FC6"/>
    <w:rsid w:val="00356179"/>
    <w:rsid w:val="00370087"/>
    <w:rsid w:val="00371D1C"/>
    <w:rsid w:val="003B1133"/>
    <w:rsid w:val="003B66A3"/>
    <w:rsid w:val="003C1D39"/>
    <w:rsid w:val="003C5BCA"/>
    <w:rsid w:val="003D4625"/>
    <w:rsid w:val="003F050B"/>
    <w:rsid w:val="0041134A"/>
    <w:rsid w:val="00421EF8"/>
    <w:rsid w:val="004636AE"/>
    <w:rsid w:val="004701FB"/>
    <w:rsid w:val="00472486"/>
    <w:rsid w:val="00472746"/>
    <w:rsid w:val="004868DE"/>
    <w:rsid w:val="004D70AA"/>
    <w:rsid w:val="004E568C"/>
    <w:rsid w:val="00531BEA"/>
    <w:rsid w:val="00540EA6"/>
    <w:rsid w:val="00551E90"/>
    <w:rsid w:val="00561870"/>
    <w:rsid w:val="005745DD"/>
    <w:rsid w:val="00585112"/>
    <w:rsid w:val="00585C8D"/>
    <w:rsid w:val="005A4530"/>
    <w:rsid w:val="005A7525"/>
    <w:rsid w:val="005B6B22"/>
    <w:rsid w:val="005E5212"/>
    <w:rsid w:val="005F3F3B"/>
    <w:rsid w:val="005F5AB4"/>
    <w:rsid w:val="005F6F2F"/>
    <w:rsid w:val="005FF626"/>
    <w:rsid w:val="006003B6"/>
    <w:rsid w:val="00607908"/>
    <w:rsid w:val="00616319"/>
    <w:rsid w:val="006230F0"/>
    <w:rsid w:val="006376EE"/>
    <w:rsid w:val="006744BD"/>
    <w:rsid w:val="0067559C"/>
    <w:rsid w:val="00676D9D"/>
    <w:rsid w:val="00680A9B"/>
    <w:rsid w:val="006815C7"/>
    <w:rsid w:val="0068555B"/>
    <w:rsid w:val="006A3045"/>
    <w:rsid w:val="006C1128"/>
    <w:rsid w:val="006F1C73"/>
    <w:rsid w:val="006F5397"/>
    <w:rsid w:val="00704471"/>
    <w:rsid w:val="007156D1"/>
    <w:rsid w:val="00737D72"/>
    <w:rsid w:val="00741DD7"/>
    <w:rsid w:val="007424B9"/>
    <w:rsid w:val="0075241A"/>
    <w:rsid w:val="00760D6F"/>
    <w:rsid w:val="00774638"/>
    <w:rsid w:val="00787119"/>
    <w:rsid w:val="007918E7"/>
    <w:rsid w:val="00794ECC"/>
    <w:rsid w:val="007B4C28"/>
    <w:rsid w:val="007C56BB"/>
    <w:rsid w:val="007E2246"/>
    <w:rsid w:val="00805A18"/>
    <w:rsid w:val="00815666"/>
    <w:rsid w:val="00815B5E"/>
    <w:rsid w:val="00822A3E"/>
    <w:rsid w:val="008329D8"/>
    <w:rsid w:val="00833C25"/>
    <w:rsid w:val="00837541"/>
    <w:rsid w:val="00846E79"/>
    <w:rsid w:val="008A716A"/>
    <w:rsid w:val="008D2B52"/>
    <w:rsid w:val="00914EB8"/>
    <w:rsid w:val="00917787"/>
    <w:rsid w:val="00931D37"/>
    <w:rsid w:val="0093317C"/>
    <w:rsid w:val="00943142"/>
    <w:rsid w:val="00956633"/>
    <w:rsid w:val="0096160B"/>
    <w:rsid w:val="009628A2"/>
    <w:rsid w:val="00963442"/>
    <w:rsid w:val="0096CF6B"/>
    <w:rsid w:val="009706F2"/>
    <w:rsid w:val="009939A4"/>
    <w:rsid w:val="009A21C7"/>
    <w:rsid w:val="009A5321"/>
    <w:rsid w:val="009B09E1"/>
    <w:rsid w:val="009D0CD4"/>
    <w:rsid w:val="00A25E99"/>
    <w:rsid w:val="00A33EA9"/>
    <w:rsid w:val="00A42FB4"/>
    <w:rsid w:val="00A446A6"/>
    <w:rsid w:val="00A45702"/>
    <w:rsid w:val="00A52CC8"/>
    <w:rsid w:val="00A53F28"/>
    <w:rsid w:val="00A55580"/>
    <w:rsid w:val="00A558EF"/>
    <w:rsid w:val="00A65CEB"/>
    <w:rsid w:val="00AB3D15"/>
    <w:rsid w:val="00AE0D67"/>
    <w:rsid w:val="00B0B407"/>
    <w:rsid w:val="00B16DE5"/>
    <w:rsid w:val="00B23CAF"/>
    <w:rsid w:val="00B40FFB"/>
    <w:rsid w:val="00B715B2"/>
    <w:rsid w:val="00B83CC0"/>
    <w:rsid w:val="00B852C9"/>
    <w:rsid w:val="00B94FF0"/>
    <w:rsid w:val="00BA13D7"/>
    <w:rsid w:val="00BD63BA"/>
    <w:rsid w:val="00BD71FE"/>
    <w:rsid w:val="00BD74C9"/>
    <w:rsid w:val="00BE20CE"/>
    <w:rsid w:val="00BE5013"/>
    <w:rsid w:val="00BE7D1F"/>
    <w:rsid w:val="00C203D2"/>
    <w:rsid w:val="00C27B68"/>
    <w:rsid w:val="00C36434"/>
    <w:rsid w:val="00C64AEC"/>
    <w:rsid w:val="00C725B6"/>
    <w:rsid w:val="00C74311"/>
    <w:rsid w:val="00C811D8"/>
    <w:rsid w:val="00C87B56"/>
    <w:rsid w:val="00CB3C4E"/>
    <w:rsid w:val="00CB4289"/>
    <w:rsid w:val="00CB5021"/>
    <w:rsid w:val="00CB7A98"/>
    <w:rsid w:val="00CC466F"/>
    <w:rsid w:val="00CE3ADF"/>
    <w:rsid w:val="00CE70C0"/>
    <w:rsid w:val="00CF5DC3"/>
    <w:rsid w:val="00D00973"/>
    <w:rsid w:val="00D02FD4"/>
    <w:rsid w:val="00D41BCF"/>
    <w:rsid w:val="00D5464B"/>
    <w:rsid w:val="00D55742"/>
    <w:rsid w:val="00D6084E"/>
    <w:rsid w:val="00D639FE"/>
    <w:rsid w:val="00D63F5D"/>
    <w:rsid w:val="00D643C6"/>
    <w:rsid w:val="00D854BF"/>
    <w:rsid w:val="00D87D82"/>
    <w:rsid w:val="00D96EBF"/>
    <w:rsid w:val="00DA154A"/>
    <w:rsid w:val="00DA23C6"/>
    <w:rsid w:val="00DC2EF7"/>
    <w:rsid w:val="00DC7ABD"/>
    <w:rsid w:val="00DD70A6"/>
    <w:rsid w:val="00DF0A1A"/>
    <w:rsid w:val="00E07287"/>
    <w:rsid w:val="00E11EF0"/>
    <w:rsid w:val="00E224CB"/>
    <w:rsid w:val="00E672F8"/>
    <w:rsid w:val="00E713B5"/>
    <w:rsid w:val="00E74F4A"/>
    <w:rsid w:val="00E7533E"/>
    <w:rsid w:val="00E85065"/>
    <w:rsid w:val="00E928F3"/>
    <w:rsid w:val="00E944B2"/>
    <w:rsid w:val="00EA2FF7"/>
    <w:rsid w:val="00EB7BCE"/>
    <w:rsid w:val="00EC1E10"/>
    <w:rsid w:val="00EC42CD"/>
    <w:rsid w:val="00EC6714"/>
    <w:rsid w:val="00ED31A3"/>
    <w:rsid w:val="00ED3280"/>
    <w:rsid w:val="00EF4DB8"/>
    <w:rsid w:val="00F22D1C"/>
    <w:rsid w:val="00F25EFE"/>
    <w:rsid w:val="00F271CB"/>
    <w:rsid w:val="00F47856"/>
    <w:rsid w:val="00F54529"/>
    <w:rsid w:val="00F73598"/>
    <w:rsid w:val="00F74BB0"/>
    <w:rsid w:val="00F768CD"/>
    <w:rsid w:val="00F80129"/>
    <w:rsid w:val="00F98B41"/>
    <w:rsid w:val="00FA0665"/>
    <w:rsid w:val="00FA13B5"/>
    <w:rsid w:val="00FB6A9A"/>
    <w:rsid w:val="027B5C33"/>
    <w:rsid w:val="03009180"/>
    <w:rsid w:val="034109FF"/>
    <w:rsid w:val="043753AE"/>
    <w:rsid w:val="052FBD2B"/>
    <w:rsid w:val="063BD131"/>
    <w:rsid w:val="07CBAAF9"/>
    <w:rsid w:val="07D7A192"/>
    <w:rsid w:val="0807700F"/>
    <w:rsid w:val="09B636E3"/>
    <w:rsid w:val="0B6668AF"/>
    <w:rsid w:val="0C51BD97"/>
    <w:rsid w:val="0DC5ADED"/>
    <w:rsid w:val="0DE05678"/>
    <w:rsid w:val="0F199026"/>
    <w:rsid w:val="10067428"/>
    <w:rsid w:val="10BBA8AD"/>
    <w:rsid w:val="114148A7"/>
    <w:rsid w:val="1521EA63"/>
    <w:rsid w:val="1574DC73"/>
    <w:rsid w:val="157EF34A"/>
    <w:rsid w:val="158375E4"/>
    <w:rsid w:val="1592C2DC"/>
    <w:rsid w:val="175D6271"/>
    <w:rsid w:val="17F6CF4F"/>
    <w:rsid w:val="185078CC"/>
    <w:rsid w:val="19A0C426"/>
    <w:rsid w:val="1AD9B0F1"/>
    <w:rsid w:val="1B2A9296"/>
    <w:rsid w:val="1DA609F8"/>
    <w:rsid w:val="1E42A809"/>
    <w:rsid w:val="1E92B096"/>
    <w:rsid w:val="1EAA4F4D"/>
    <w:rsid w:val="1EE41629"/>
    <w:rsid w:val="20DB242A"/>
    <w:rsid w:val="20E013F4"/>
    <w:rsid w:val="21B66D6A"/>
    <w:rsid w:val="21B9EB7E"/>
    <w:rsid w:val="2203CFC1"/>
    <w:rsid w:val="22163B4D"/>
    <w:rsid w:val="226338BD"/>
    <w:rsid w:val="226F4238"/>
    <w:rsid w:val="241E6436"/>
    <w:rsid w:val="253E513D"/>
    <w:rsid w:val="2656E2A3"/>
    <w:rsid w:val="2679103E"/>
    <w:rsid w:val="267933E2"/>
    <w:rsid w:val="268D5CA1"/>
    <w:rsid w:val="27CBBA06"/>
    <w:rsid w:val="2814E09F"/>
    <w:rsid w:val="285C1105"/>
    <w:rsid w:val="286A8185"/>
    <w:rsid w:val="289D9F8D"/>
    <w:rsid w:val="29CC35E9"/>
    <w:rsid w:val="2BDE7F02"/>
    <w:rsid w:val="2BF3B7DE"/>
    <w:rsid w:val="2C245DCB"/>
    <w:rsid w:val="2F6BE9BF"/>
    <w:rsid w:val="30BBC64F"/>
    <w:rsid w:val="31139362"/>
    <w:rsid w:val="33445E75"/>
    <w:rsid w:val="34304EBB"/>
    <w:rsid w:val="360135DE"/>
    <w:rsid w:val="36D8C781"/>
    <w:rsid w:val="378DF4E7"/>
    <w:rsid w:val="37B4B05C"/>
    <w:rsid w:val="37D13A50"/>
    <w:rsid w:val="3A7EE3A4"/>
    <w:rsid w:val="3AD804BB"/>
    <w:rsid w:val="3B026D67"/>
    <w:rsid w:val="3B9D241D"/>
    <w:rsid w:val="3BF977C2"/>
    <w:rsid w:val="3C789FF1"/>
    <w:rsid w:val="3CEF460B"/>
    <w:rsid w:val="3D018718"/>
    <w:rsid w:val="3E07D54E"/>
    <w:rsid w:val="401BC902"/>
    <w:rsid w:val="403927DA"/>
    <w:rsid w:val="411041DB"/>
    <w:rsid w:val="4375B9C6"/>
    <w:rsid w:val="43B0C2E4"/>
    <w:rsid w:val="444851A6"/>
    <w:rsid w:val="4515FD0B"/>
    <w:rsid w:val="456FB5DF"/>
    <w:rsid w:val="45E2F5FE"/>
    <w:rsid w:val="4633C10C"/>
    <w:rsid w:val="487628A2"/>
    <w:rsid w:val="48FCB99F"/>
    <w:rsid w:val="4C115FF1"/>
    <w:rsid w:val="4C1C969F"/>
    <w:rsid w:val="4C5D5C67"/>
    <w:rsid w:val="4CB9FF33"/>
    <w:rsid w:val="4CF9E760"/>
    <w:rsid w:val="4DEB37CA"/>
    <w:rsid w:val="4E4CB527"/>
    <w:rsid w:val="4E5ECA7D"/>
    <w:rsid w:val="4F5C0D92"/>
    <w:rsid w:val="4F997C9D"/>
    <w:rsid w:val="5001B6DE"/>
    <w:rsid w:val="52A4E162"/>
    <w:rsid w:val="535F6C76"/>
    <w:rsid w:val="55C8921A"/>
    <w:rsid w:val="5698AA8C"/>
    <w:rsid w:val="56AF0F28"/>
    <w:rsid w:val="56B2AE17"/>
    <w:rsid w:val="584ADF89"/>
    <w:rsid w:val="58C863EA"/>
    <w:rsid w:val="5AA1878A"/>
    <w:rsid w:val="5AF4A843"/>
    <w:rsid w:val="5B56A85A"/>
    <w:rsid w:val="5D937B35"/>
    <w:rsid w:val="5DAE6EA8"/>
    <w:rsid w:val="5E086942"/>
    <w:rsid w:val="5E612BF9"/>
    <w:rsid w:val="5F194DDC"/>
    <w:rsid w:val="5F5B612C"/>
    <w:rsid w:val="5FC4E812"/>
    <w:rsid w:val="60099C77"/>
    <w:rsid w:val="6039670A"/>
    <w:rsid w:val="62A2C9BA"/>
    <w:rsid w:val="63343E6D"/>
    <w:rsid w:val="65677D85"/>
    <w:rsid w:val="656B6DB9"/>
    <w:rsid w:val="6598C749"/>
    <w:rsid w:val="65A99E88"/>
    <w:rsid w:val="65D597C5"/>
    <w:rsid w:val="6700F636"/>
    <w:rsid w:val="67DFD01C"/>
    <w:rsid w:val="6A48528F"/>
    <w:rsid w:val="6A563FD3"/>
    <w:rsid w:val="6A9CE09A"/>
    <w:rsid w:val="6B8B3C51"/>
    <w:rsid w:val="6B92E94C"/>
    <w:rsid w:val="6C4FE4AE"/>
    <w:rsid w:val="6E12ADFB"/>
    <w:rsid w:val="70AF4445"/>
    <w:rsid w:val="7156917B"/>
    <w:rsid w:val="725228CE"/>
    <w:rsid w:val="729A530C"/>
    <w:rsid w:val="7316AF69"/>
    <w:rsid w:val="74727D7E"/>
    <w:rsid w:val="755B7CE3"/>
    <w:rsid w:val="75CF4869"/>
    <w:rsid w:val="76329EDF"/>
    <w:rsid w:val="768B8861"/>
    <w:rsid w:val="76D265E4"/>
    <w:rsid w:val="76E6DA02"/>
    <w:rsid w:val="771A8935"/>
    <w:rsid w:val="7722C854"/>
    <w:rsid w:val="7825C484"/>
    <w:rsid w:val="78362D49"/>
    <w:rsid w:val="7A722078"/>
    <w:rsid w:val="7A794979"/>
    <w:rsid w:val="7AEE3153"/>
    <w:rsid w:val="7BB543CA"/>
    <w:rsid w:val="7D42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426F"/>
  <w15:docId w15:val="{9845D219-2050-4B33-B15F-70C84F2E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nobr">
    <w:name w:val="nobr"/>
    <w:basedOn w:val="DefaultParagraphFont"/>
  </w:style>
  <w:style w:type="paragraph" w:styleId="ListParagraph">
    <w:name w:val="List Paragraph"/>
    <w:basedOn w:val="Normal"/>
    <w:uiPriority w:val="34"/>
    <w:qFormat/>
    <w:rsid w:val="00C27B68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8329D8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8329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9D8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8329D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D1C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FA066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7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82aa6-8805-464a-8909-b6489ba034f4">
      <Terms xmlns="http://schemas.microsoft.com/office/infopath/2007/PartnerControls"/>
    </lcf76f155ced4ddcb4097134ff3c332f>
    <TaxCatchAll xmlns="c85ca4ed-6860-4a71-8b95-0b1a73bb6f4c" xsi:nil="true"/>
    <SharedWithUsers xmlns="c85ca4ed-6860-4a71-8b95-0b1a73bb6f4c">
      <UserInfo>
        <DisplayName>Becca Groebner</DisplayName>
        <AccountId>11</AccountId>
        <AccountType/>
      </UserInfo>
      <UserInfo>
        <DisplayName>Jeni Newman</DisplayName>
        <AccountId>66</AccountId>
        <AccountType/>
      </UserInfo>
      <UserInfo>
        <DisplayName>Kim Wadsworth</DisplayName>
        <AccountId>156</AccountId>
        <AccountType/>
      </UserInfo>
      <UserInfo>
        <DisplayName>Soumya Suresh Koushik</DisplayName>
        <AccountId>157</AccountId>
        <AccountType/>
      </UserInfo>
      <UserInfo>
        <DisplayName>Michael Schulte</DisplayName>
        <AccountId>158</AccountId>
        <AccountType/>
      </UserInfo>
      <UserInfo>
        <DisplayName>Becca Miller</DisplayName>
        <AccountId>28</AccountId>
        <AccountType/>
      </UserInfo>
      <UserInfo>
        <DisplayName>Alana Siebenaler Ransom</DisplayName>
        <AccountId>150</AccountId>
        <AccountType/>
      </UserInfo>
    </SharedWithUsers>
    <_Flow_SignoffStatus xmlns="5e782aa6-8805-464a-8909-b6489ba034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1EEC9A2AF234DA4778AA4BFF83742" ma:contentTypeVersion="14" ma:contentTypeDescription="Create a new document." ma:contentTypeScope="" ma:versionID="1b5dcc0ce05e42526b9bf65babdb6e99">
  <xsd:schema xmlns:xsd="http://www.w3.org/2001/XMLSchema" xmlns:xs="http://www.w3.org/2001/XMLSchema" xmlns:p="http://schemas.microsoft.com/office/2006/metadata/properties" xmlns:ns2="5e782aa6-8805-464a-8909-b6489ba034f4" xmlns:ns3="c85ca4ed-6860-4a71-8b95-0b1a73bb6f4c" targetNamespace="http://schemas.microsoft.com/office/2006/metadata/properties" ma:root="true" ma:fieldsID="fd60a99fec251f0d48c744464bffc00c" ns2:_="" ns3:_="">
    <xsd:import namespace="5e782aa6-8805-464a-8909-b6489ba034f4"/>
    <xsd:import namespace="c85ca4ed-6860-4a71-8b95-0b1a73bb6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_Flow_SignoffStatu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2aa6-8805-464a-8909-b6489ba03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bb78db8-4b2d-4898-bc1e-205341763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a4ed-6860-4a71-8b95-0b1a73bb6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dede72-3b6c-4882-8809-a1df14f6a6ca}" ma:internalName="TaxCatchAll" ma:showField="CatchAllData" ma:web="c85ca4ed-6860-4a71-8b95-0b1a73bb6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FC688-4C1A-41AC-9356-20E80A6AF963}">
  <ds:schemaRefs>
    <ds:schemaRef ds:uri="http://schemas.microsoft.com/office/2006/metadata/properties"/>
    <ds:schemaRef ds:uri="http://schemas.microsoft.com/office/infopath/2007/PartnerControls"/>
    <ds:schemaRef ds:uri="5e782aa6-8805-464a-8909-b6489ba034f4"/>
    <ds:schemaRef ds:uri="c85ca4ed-6860-4a71-8b95-0b1a73bb6f4c"/>
  </ds:schemaRefs>
</ds:datastoreItem>
</file>

<file path=customXml/itemProps2.xml><?xml version="1.0" encoding="utf-8"?>
<ds:datastoreItem xmlns:ds="http://schemas.openxmlformats.org/officeDocument/2006/customXml" ds:itemID="{E0457735-6EB6-4A90-A88A-40CF754A8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82aa6-8805-464a-8909-b6489ba034f4"/>
    <ds:schemaRef ds:uri="c85ca4ed-6860-4a71-8b95-0b1a73bb6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13B09-7EFD-438D-9AEC-9452C0E3F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2413</Characters>
  <Application>Microsoft Office Word</Application>
  <DocSecurity>0</DocSecurity>
  <Lines>20</Lines>
  <Paragraphs>5</Paragraphs>
  <ScaleCrop>false</ScaleCrop>
  <Company>Be the Match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Notes MatchSource 6.1</dc:title>
  <dc:subject/>
  <dc:creator>Alana Siebenaler Ransom</dc:creator>
  <cp:keywords/>
  <dc:description/>
  <cp:lastModifiedBy>Timothy Woessner</cp:lastModifiedBy>
  <cp:revision>2</cp:revision>
  <dcterms:created xsi:type="dcterms:W3CDTF">2024-05-08T19:29:00Z</dcterms:created>
  <dcterms:modified xsi:type="dcterms:W3CDTF">2024-05-08T19:29:00Z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0x010100C7D1EEC9A2AF234DA4778AA4BFF83742</vt:lpwstr>
  </property>
  <property fmtid="{D5CDD505-2E9C-101B-9397-08002B2CF9AE}" pid="3" name="MediaServiceImageTags">
    <vt:lpwstr/>
  </property>
</Properties>
</file>